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F" w:rsidRPr="0074573B" w:rsidRDefault="0027343F" w:rsidP="0074573B">
      <w:pPr>
        <w:ind w:firstLine="36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74573B">
        <w:rPr>
          <w:rFonts w:ascii="Times New Roman" w:hAnsi="Times New Roman"/>
          <w:b/>
          <w:bCs/>
          <w:sz w:val="36"/>
          <w:szCs w:val="36"/>
        </w:rPr>
        <w:t>Памятка «Здоровое питание для школьника»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 xml:space="preserve">  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952500"/>
            <wp:effectExtent l="19050" t="0" r="0" b="0"/>
            <wp:docPr id="1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3F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4573B">
        <w:rPr>
          <w:rFonts w:ascii="Times New Roman" w:hAnsi="Times New Roman"/>
          <w:b/>
          <w:bCs/>
          <w:iCs/>
          <w:sz w:val="28"/>
          <w:szCs w:val="28"/>
        </w:rPr>
        <w:t>Полноценное и правильно организованное питание</w:t>
      </w:r>
      <w:r w:rsidRPr="00E932E2">
        <w:rPr>
          <w:rFonts w:ascii="Times New Roman" w:hAnsi="Times New Roman"/>
          <w:sz w:val="28"/>
          <w:szCs w:val="28"/>
        </w:rPr>
        <w:t> — необ</w:t>
      </w:r>
      <w:r w:rsidRPr="00E932E2">
        <w:rPr>
          <w:rFonts w:ascii="Times New Roman" w:hAnsi="Times New Roman"/>
          <w:sz w:val="28"/>
          <w:szCs w:val="28"/>
        </w:rPr>
        <w:softHyphen/>
        <w:t>ходимое условие долгой и полноценной жизни, отсутствия многих заболеваний.</w:t>
      </w:r>
    </w:p>
    <w:p w:rsidR="0027343F" w:rsidRDefault="0027343F" w:rsidP="0027343F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детям необходимо здоровое питание? Ваш ребѐнок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лучший!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Он заслуживает быть здоровым, жизнерадостным и успешным. Если вы хотите, чтобы ваши дети росли сильными, активными и приносили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«пятерки»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чаще обращайте внимание на то, что они едят. Ведь пища 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точник пищевых веществ и энергии, обеспечивающий непре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рывный рост и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молодого организма. Основы здоровья закладываются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школьные 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годы. Правильное питание ребѐнка в этот период залог его хорошего физического и психи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</w:t>
      </w:r>
      <w:r w:rsidRPr="003B462E">
        <w:rPr>
          <w:rFonts w:ascii="Times New Roman" w:eastAsia="Times New Roman" w:hAnsi="Times New Roman"/>
          <w:sz w:val="28"/>
          <w:szCs w:val="28"/>
          <w:lang w:eastAsia="ru-RU"/>
        </w:rPr>
        <w:t>кого здоровья на всю жизнь. Уверенность в себе, успехи в учѐбе, концентрация внимания и способность к запоминанию, напрямую зависят от рациона питания.</w:t>
      </w:r>
    </w:p>
    <w:p w:rsidR="0027343F" w:rsidRPr="003B462E" w:rsidRDefault="0027343F" w:rsidP="0027343F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43F" w:rsidRPr="00E932E2" w:rsidRDefault="0074573B" w:rsidP="0027343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здорового питания</w:t>
      </w:r>
      <w:r w:rsidR="0027343F" w:rsidRPr="00E932E2">
        <w:rPr>
          <w:rFonts w:ascii="Times New Roman" w:hAnsi="Times New Roman"/>
          <w:b/>
          <w:bCs/>
          <w:sz w:val="28"/>
          <w:szCs w:val="28"/>
        </w:rPr>
        <w:t>: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E932E2">
        <w:rPr>
          <w:rFonts w:ascii="Times New Roman" w:hAnsi="Times New Roman"/>
          <w:sz w:val="28"/>
          <w:szCs w:val="28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Каждый день в рационе питания ребенка должны присут</w:t>
      </w:r>
      <w:r w:rsidRPr="00E932E2">
        <w:rPr>
          <w:rFonts w:ascii="Times New Roman" w:hAnsi="Times New Roman"/>
          <w:sz w:val="28"/>
          <w:szCs w:val="28"/>
        </w:rPr>
        <w:softHyphen/>
        <w:t>ствовать следующие продукты: мясо, сливочное масло, молоко, хлеб, крупы, свежие овощи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2E2">
        <w:rPr>
          <w:rFonts w:ascii="Times New Roman" w:hAnsi="Times New Roman"/>
          <w:sz w:val="28"/>
          <w:szCs w:val="28"/>
        </w:rPr>
        <w:t>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Ребенок должен питаться не менее 4 раз в день.</w:t>
      </w:r>
      <w:r w:rsidRPr="00E932E2">
        <w:rPr>
          <w:rFonts w:ascii="Times New Roman" w:hAnsi="Times New Roman"/>
          <w:sz w:val="28"/>
          <w:szCs w:val="28"/>
        </w:rPr>
        <w:br/>
        <w:t>Учащиеся в первую смену должны получать завтрак (дома, перед уходом в школу),  горячий зав</w:t>
      </w:r>
      <w:r w:rsidRPr="00E932E2">
        <w:rPr>
          <w:rFonts w:ascii="Times New Roman" w:hAnsi="Times New Roman"/>
          <w:sz w:val="28"/>
          <w:szCs w:val="28"/>
        </w:rPr>
        <w:softHyphen/>
        <w:t xml:space="preserve">трак в школе,  после окончания занятий — обед в </w:t>
      </w:r>
      <w:r w:rsidRPr="00E932E2">
        <w:rPr>
          <w:rFonts w:ascii="Times New Roman" w:hAnsi="Times New Roman"/>
          <w:sz w:val="28"/>
          <w:szCs w:val="28"/>
        </w:rPr>
        <w:lastRenderedPageBreak/>
        <w:t>школе (обязательно для учащихся групп продленного дня) или дома, ужин (дома).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Учащиеся во вторую смену должны получать завтрак (до</w:t>
      </w:r>
      <w:r>
        <w:rPr>
          <w:rFonts w:ascii="Times New Roman" w:hAnsi="Times New Roman"/>
          <w:sz w:val="28"/>
          <w:szCs w:val="28"/>
        </w:rPr>
        <w:t xml:space="preserve">ма), </w:t>
      </w:r>
      <w:r w:rsidRPr="00E932E2">
        <w:rPr>
          <w:rFonts w:ascii="Times New Roman" w:hAnsi="Times New Roman"/>
          <w:sz w:val="28"/>
          <w:szCs w:val="28"/>
        </w:rPr>
        <w:t>обед (дома, перед уходом в школу),  горячее питание в школе (полдник), ужин (дома).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Следует употреблять йодированную соль.</w:t>
      </w:r>
    </w:p>
    <w:p w:rsidR="0027343F" w:rsidRPr="00E932E2" w:rsidRDefault="0027343F" w:rsidP="002734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E932E2">
        <w:rPr>
          <w:rFonts w:ascii="Times New Roman" w:hAnsi="Times New Roman"/>
          <w:sz w:val="28"/>
          <w:szCs w:val="28"/>
        </w:rPr>
        <w:softHyphen/>
        <w:t>ника.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Прием пищи должен проходить в спокойной обстановке.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27343F" w:rsidRDefault="0027343F" w:rsidP="0027343F">
      <w:pPr>
        <w:spacing w:after="0"/>
        <w:ind w:firstLine="851"/>
        <w:jc w:val="both"/>
        <w:rPr>
          <w:rFonts w:ascii="Arial" w:hAnsi="Arial" w:cs="Arial"/>
          <w:sz w:val="25"/>
          <w:szCs w:val="25"/>
        </w:rPr>
      </w:pPr>
      <w:r w:rsidRPr="009F6A9E">
        <w:rPr>
          <w:rFonts w:ascii="Times New Roman" w:hAnsi="Times New Roman"/>
          <w:iCs/>
          <w:sz w:val="28"/>
          <w:szCs w:val="28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  <w:r w:rsidRPr="009F6A9E">
        <w:rPr>
          <w:rFonts w:ascii="Arial" w:hAnsi="Arial" w:cs="Arial"/>
          <w:sz w:val="25"/>
          <w:szCs w:val="25"/>
        </w:rPr>
        <w:t xml:space="preserve"> </w:t>
      </w:r>
    </w:p>
    <w:p w:rsidR="0027343F" w:rsidRPr="009F6A9E" w:rsidRDefault="0027343F" w:rsidP="002734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белков</w:t>
      </w: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Мясо, рыба, яйца, молочные и кисломолочные продукты (кефир, творог, сыры), кру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пы.</w:t>
      </w:r>
      <w:proofErr w:type="gramEnd"/>
    </w:p>
    <w:p w:rsidR="0027343F" w:rsidRPr="009F6A9E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животных жиров: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Мясные и молочные продукты.</w:t>
      </w:r>
    </w:p>
    <w:p w:rsidR="0027343F" w:rsidRPr="009F6A9E" w:rsidRDefault="0027343F" w:rsidP="002734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растительных  жиров: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Подсолнечное, кукурузное и рыжиковое масло, орехи (фундук, грецкий, кедровый и т.д.), семена подсолнечника.</w:t>
      </w:r>
      <w:proofErr w:type="gramEnd"/>
    </w:p>
    <w:p w:rsidR="0027343F" w:rsidRPr="009F6A9E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легкоусвояемых углеводов</w:t>
      </w: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Свежие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плоды (фрукты) и ягоды, молочные продукты.</w:t>
      </w:r>
    </w:p>
    <w:p w:rsidR="0027343F" w:rsidRPr="009F6A9E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95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источник пищевых волокон (клетчатки)</w:t>
      </w: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7343F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 xml:space="preserve">Фрукты, ягоды и овощи, бобовые (фасоль, соя, чечевица),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крупы (гречневая,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овсяная, перловая и т.д.) и продукты, созданн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на их основе (хлеб, зерновые </w:t>
      </w:r>
      <w:r w:rsidRPr="009F6A9E">
        <w:rPr>
          <w:rFonts w:ascii="Times New Roman" w:eastAsia="Times New Roman" w:hAnsi="Times New Roman"/>
          <w:sz w:val="28"/>
          <w:szCs w:val="28"/>
          <w:lang w:eastAsia="ru-RU"/>
        </w:rPr>
        <w:t>хлопья, макароны и т.д.)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7343F" w:rsidRDefault="0027343F" w:rsidP="00273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43F" w:rsidRPr="009F6A9E" w:rsidRDefault="0027343F" w:rsidP="0027343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Меню школьника должно быть разнообразным. </w:t>
      </w:r>
    </w:p>
    <w:p w:rsidR="0027343F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i/>
          <w:iCs/>
          <w:sz w:val="28"/>
          <w:szCs w:val="28"/>
        </w:rPr>
        <w:t>Пища плохо усваивается (нельзя принимать):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lastRenderedPageBreak/>
        <w:t>Когда нет чувства голода.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сильной усталости. 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болезни.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отрицательных эмоциях, беспокойстве и гневе, ревности.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Перед началом тяжёлой физической работы.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При перегреве и сильном ознобе.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Когда торопитесь.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Нельзя никакую пищу запивать.</w:t>
      </w:r>
    </w:p>
    <w:p w:rsidR="0027343F" w:rsidRPr="00E932E2" w:rsidRDefault="0027343F" w:rsidP="0027343F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Нельзя есть сладкое после еды, так как наступает блокировка пищеварения и начинается процесс брожения.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В питании всё должно быть в меру;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Пища должна быть разнообразной;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Еда должна быть тёплой;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Тщательно пережёвывать пищу;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Есть овощи и фрукты;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Есть 3—4 раза в день;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 есть перед сном;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 xml:space="preserve">Не есть </w:t>
      </w:r>
      <w:proofErr w:type="gramStart"/>
      <w:r w:rsidRPr="00E932E2">
        <w:rPr>
          <w:rFonts w:ascii="Times New Roman" w:hAnsi="Times New Roman"/>
          <w:sz w:val="28"/>
          <w:szCs w:val="28"/>
        </w:rPr>
        <w:t>копчёного</w:t>
      </w:r>
      <w:proofErr w:type="gramEnd"/>
      <w:r w:rsidRPr="00E932E2">
        <w:rPr>
          <w:rFonts w:ascii="Times New Roman" w:hAnsi="Times New Roman"/>
          <w:sz w:val="28"/>
          <w:szCs w:val="28"/>
        </w:rPr>
        <w:t>, жареного и острого;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 есть всухомятку;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Меньше есть сладостей;</w:t>
      </w:r>
    </w:p>
    <w:p w:rsidR="0027343F" w:rsidRPr="00E932E2" w:rsidRDefault="0027343F" w:rsidP="0027343F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Не перекусывать чипсами, сухариками и т. п.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 xml:space="preserve">Здоровое питание – это </w:t>
      </w:r>
      <w:r w:rsidRPr="00E932E2">
        <w:rPr>
          <w:rFonts w:ascii="Times New Roman" w:hAnsi="Times New Roman"/>
          <w:sz w:val="28"/>
          <w:szCs w:val="28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А также…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Умеренность.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Четырехразовый приём пищи.</w:t>
      </w:r>
    </w:p>
    <w:p w:rsidR="0027343F" w:rsidRPr="00E932E2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 xml:space="preserve">Разнообразие. </w:t>
      </w:r>
    </w:p>
    <w:p w:rsidR="0027343F" w:rsidRDefault="0027343F" w:rsidP="0027343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Биологическая полноценность.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Всемирная организация здравоохранения (ВОЗ) рекомендует</w:t>
      </w:r>
      <w:r w:rsidRPr="00E932E2">
        <w:rPr>
          <w:rFonts w:ascii="Times New Roman" w:hAnsi="Times New Roman"/>
          <w:sz w:val="28"/>
          <w:szCs w:val="28"/>
        </w:rPr>
        <w:br/>
      </w:r>
      <w:proofErr w:type="gramStart"/>
      <w:r w:rsidRPr="00E932E2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Pr="00E932E2">
        <w:rPr>
          <w:rFonts w:ascii="Times New Roman" w:hAnsi="Times New Roman"/>
          <w:sz w:val="28"/>
          <w:szCs w:val="28"/>
        </w:rPr>
        <w:t xml:space="preserve"> ВОЗ построены по принципу светофора.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Зелёный свет — еда без ограничений</w:t>
      </w:r>
      <w:r w:rsidRPr="00E932E2">
        <w:rPr>
          <w:rFonts w:ascii="Times New Roman" w:hAnsi="Times New Roman"/>
          <w:sz w:val="28"/>
          <w:szCs w:val="28"/>
        </w:rPr>
        <w:t> — это хлеб грубого помола, цельные крупы и не менее 400 г в сутки овощей и фруктов.</w:t>
      </w:r>
    </w:p>
    <w:p w:rsidR="0027343F" w:rsidRPr="00E932E2" w:rsidRDefault="0027343F" w:rsidP="002734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2E2">
        <w:rPr>
          <w:rFonts w:ascii="Times New Roman" w:hAnsi="Times New Roman"/>
          <w:b/>
          <w:bCs/>
          <w:sz w:val="28"/>
          <w:szCs w:val="28"/>
        </w:rPr>
        <w:t>Желтый свет — мясо, рыба, молочные продукты</w:t>
      </w:r>
      <w:r w:rsidRPr="00E932E2">
        <w:rPr>
          <w:rFonts w:ascii="Times New Roman" w:hAnsi="Times New Roman"/>
          <w:sz w:val="28"/>
          <w:szCs w:val="28"/>
        </w:rPr>
        <w:t> — только обезжиренные и в меньшем количестве, чем «зеленые» продукты.</w:t>
      </w:r>
      <w:proofErr w:type="gramEnd"/>
    </w:p>
    <w:p w:rsidR="0027343F" w:rsidRDefault="0027343F" w:rsidP="0027343F">
      <w:pPr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lastRenderedPageBreak/>
        <w:t>Красный свет — это продукты, которых нужно остерегаться: сахар, масло, кондитерские изделия.</w:t>
      </w:r>
      <w:r w:rsidRPr="00E932E2">
        <w:rPr>
          <w:rFonts w:ascii="Times New Roman" w:hAnsi="Times New Roman"/>
          <w:sz w:val="28"/>
          <w:szCs w:val="28"/>
        </w:rPr>
        <w:t> Чем реже вы употребляете такие продукты, тем лучше.</w:t>
      </w:r>
      <w:r w:rsidRPr="008A1A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7343F" w:rsidRDefault="0027343F" w:rsidP="0027343F">
      <w:pPr>
        <w:ind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7343F" w:rsidRPr="00E932E2" w:rsidRDefault="0027343F" w:rsidP="0027343F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638425"/>
            <wp:effectExtent l="19050" t="0" r="0" b="0"/>
            <wp:docPr id="2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2E2">
        <w:rPr>
          <w:rFonts w:ascii="Times New Roman" w:hAnsi="Times New Roman"/>
          <w:sz w:val="28"/>
          <w:szCs w:val="28"/>
        </w:rPr>
        <w:br/>
        <w:t>Пирамида здорового питания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7343F" w:rsidRPr="00E932E2" w:rsidRDefault="0027343F" w:rsidP="00AF7C00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b/>
          <w:bCs/>
          <w:sz w:val="28"/>
          <w:szCs w:val="28"/>
        </w:rPr>
        <w:t>БУДЬТЕ ЗДОРОВЫ!!!</w:t>
      </w:r>
    </w:p>
    <w:p w:rsidR="0027343F" w:rsidRPr="00E932E2" w:rsidRDefault="0027343F" w:rsidP="002734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76D1C" w:rsidRDefault="00A76D1C"/>
    <w:sectPr w:rsidR="00A76D1C" w:rsidSect="00E3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7BC"/>
    <w:multiLevelType w:val="multilevel"/>
    <w:tmpl w:val="B57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4507E"/>
    <w:multiLevelType w:val="multilevel"/>
    <w:tmpl w:val="57C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F"/>
    <w:rsid w:val="00002204"/>
    <w:rsid w:val="00002A36"/>
    <w:rsid w:val="00014D83"/>
    <w:rsid w:val="000464E3"/>
    <w:rsid w:val="00057D16"/>
    <w:rsid w:val="00062B1B"/>
    <w:rsid w:val="000837B3"/>
    <w:rsid w:val="000B28EC"/>
    <w:rsid w:val="000D6F99"/>
    <w:rsid w:val="000E3B2F"/>
    <w:rsid w:val="0012445C"/>
    <w:rsid w:val="0014400E"/>
    <w:rsid w:val="001568BA"/>
    <w:rsid w:val="001A53CF"/>
    <w:rsid w:val="002300C1"/>
    <w:rsid w:val="00253536"/>
    <w:rsid w:val="0027343F"/>
    <w:rsid w:val="00282A01"/>
    <w:rsid w:val="002F2602"/>
    <w:rsid w:val="00312226"/>
    <w:rsid w:val="003170AC"/>
    <w:rsid w:val="00322DFB"/>
    <w:rsid w:val="00364C2D"/>
    <w:rsid w:val="003828E3"/>
    <w:rsid w:val="003A1E31"/>
    <w:rsid w:val="003B1062"/>
    <w:rsid w:val="003B1D62"/>
    <w:rsid w:val="003B74FE"/>
    <w:rsid w:val="003C5058"/>
    <w:rsid w:val="00406086"/>
    <w:rsid w:val="00407076"/>
    <w:rsid w:val="00410968"/>
    <w:rsid w:val="00435407"/>
    <w:rsid w:val="00487558"/>
    <w:rsid w:val="004C4AB9"/>
    <w:rsid w:val="004D6025"/>
    <w:rsid w:val="004F1137"/>
    <w:rsid w:val="004F5532"/>
    <w:rsid w:val="005020C8"/>
    <w:rsid w:val="00512A89"/>
    <w:rsid w:val="00520E2C"/>
    <w:rsid w:val="00576CE6"/>
    <w:rsid w:val="005B150C"/>
    <w:rsid w:val="005C6510"/>
    <w:rsid w:val="005D69B3"/>
    <w:rsid w:val="005D6D90"/>
    <w:rsid w:val="005E7285"/>
    <w:rsid w:val="00600255"/>
    <w:rsid w:val="00636EB7"/>
    <w:rsid w:val="00651B70"/>
    <w:rsid w:val="0067384C"/>
    <w:rsid w:val="00694A38"/>
    <w:rsid w:val="0069639C"/>
    <w:rsid w:val="00697508"/>
    <w:rsid w:val="006B219D"/>
    <w:rsid w:val="006D4162"/>
    <w:rsid w:val="006E7F6E"/>
    <w:rsid w:val="00730747"/>
    <w:rsid w:val="007445FE"/>
    <w:rsid w:val="0074573B"/>
    <w:rsid w:val="007A5EBC"/>
    <w:rsid w:val="007F2487"/>
    <w:rsid w:val="009C31B8"/>
    <w:rsid w:val="00A03071"/>
    <w:rsid w:val="00A03329"/>
    <w:rsid w:val="00A4748D"/>
    <w:rsid w:val="00A76D1C"/>
    <w:rsid w:val="00A95638"/>
    <w:rsid w:val="00AA016F"/>
    <w:rsid w:val="00AC1175"/>
    <w:rsid w:val="00AF32B4"/>
    <w:rsid w:val="00AF493D"/>
    <w:rsid w:val="00AF7C00"/>
    <w:rsid w:val="00B72060"/>
    <w:rsid w:val="00C0311C"/>
    <w:rsid w:val="00C229F6"/>
    <w:rsid w:val="00C725E0"/>
    <w:rsid w:val="00C7659B"/>
    <w:rsid w:val="00C77992"/>
    <w:rsid w:val="00C9107E"/>
    <w:rsid w:val="00CA28C7"/>
    <w:rsid w:val="00CA4EFF"/>
    <w:rsid w:val="00D32EFF"/>
    <w:rsid w:val="00D3543E"/>
    <w:rsid w:val="00D40FD5"/>
    <w:rsid w:val="00D6402D"/>
    <w:rsid w:val="00D82808"/>
    <w:rsid w:val="00DA29C9"/>
    <w:rsid w:val="00DB1D67"/>
    <w:rsid w:val="00DE2873"/>
    <w:rsid w:val="00E31D83"/>
    <w:rsid w:val="00E322FA"/>
    <w:rsid w:val="00E91A18"/>
    <w:rsid w:val="00EC53BD"/>
    <w:rsid w:val="00ED7FA5"/>
    <w:rsid w:val="00EE3BB3"/>
    <w:rsid w:val="00EE3F7F"/>
    <w:rsid w:val="00EE478D"/>
    <w:rsid w:val="00F163A8"/>
    <w:rsid w:val="00F37ECD"/>
    <w:rsid w:val="00F77FC0"/>
    <w:rsid w:val="00F83D48"/>
    <w:rsid w:val="00F91B21"/>
    <w:rsid w:val="00FA6471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2020-01-20T08:27:00Z</dcterms:created>
  <dcterms:modified xsi:type="dcterms:W3CDTF">2020-01-20T08:27:00Z</dcterms:modified>
</cp:coreProperties>
</file>