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2E" w:rsidRPr="0067722E" w:rsidRDefault="0067722E" w:rsidP="00677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 w:right="26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32C" w:rsidRPr="005E732C" w:rsidRDefault="004B502E" w:rsidP="004B5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 w:right="260"/>
        <w:jc w:val="center"/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u w:val="single"/>
          <w:lang w:eastAsia="ru-RU"/>
        </w:rPr>
        <w:t>Дорогами войны</w:t>
      </w:r>
    </w:p>
    <w:p w:rsidR="005E732C" w:rsidRDefault="005E732C" w:rsidP="00677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 w:right="2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02E" w:rsidRPr="00D2450E" w:rsidRDefault="004B502E" w:rsidP="004B502E">
      <w:pPr>
        <w:tabs>
          <w:tab w:val="left" w:pos="8368"/>
        </w:tabs>
        <w:spacing w:after="0" w:line="360" w:lineRule="auto"/>
        <w:ind w:left="284" w:right="26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29F1">
        <w:rPr>
          <w:rFonts w:ascii="Times New Roman" w:hAnsi="Times New Roman" w:cs="Times New Roman"/>
          <w:sz w:val="28"/>
          <w:szCs w:val="28"/>
        </w:rPr>
        <w:t>Южный фронт, в состав которого входила 25-я Чапаевская дивизия, вёл пограничные бои в течение 28 дней. Только тогда, когда возникла угроза окружения, дивизия получила приказ на отход в направлении</w:t>
      </w:r>
      <w:r w:rsidRPr="00D2450E">
        <w:rPr>
          <w:rFonts w:ascii="Times New Roman" w:hAnsi="Times New Roman" w:cs="Times New Roman"/>
          <w:sz w:val="28"/>
          <w:szCs w:val="28"/>
        </w:rPr>
        <w:t xml:space="preserve"> </w:t>
      </w:r>
      <w:r w:rsidRPr="00B829F1">
        <w:rPr>
          <w:rFonts w:ascii="Times New Roman" w:hAnsi="Times New Roman" w:cs="Times New Roman"/>
          <w:sz w:val="28"/>
          <w:szCs w:val="28"/>
        </w:rPr>
        <w:t>Одесса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9F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9F1">
        <w:rPr>
          <w:rFonts w:ascii="Times New Roman" w:hAnsi="Times New Roman" w:cs="Times New Roman"/>
          <w:sz w:val="28"/>
          <w:szCs w:val="28"/>
        </w:rPr>
        <w:t>Николаев.</w:t>
      </w:r>
      <w:r w:rsidRPr="00B829F1">
        <w:rPr>
          <w:rFonts w:ascii="Times New Roman" w:hAnsi="Times New Roman" w:cs="Times New Roman"/>
          <w:sz w:val="28"/>
          <w:szCs w:val="28"/>
        </w:rPr>
        <w:br/>
        <w:t xml:space="preserve">     Кровопролитные бои продолжались на каждом участке. В один из дней в июле Александр Захарович получил приказ выдвинуть два орудия на прямую наводку для уничтожения вражеской пехоты. Наши о</w:t>
      </w:r>
      <w:r>
        <w:rPr>
          <w:rFonts w:ascii="Times New Roman" w:hAnsi="Times New Roman" w:cs="Times New Roman"/>
          <w:sz w:val="28"/>
          <w:szCs w:val="28"/>
        </w:rPr>
        <w:t xml:space="preserve">тступающие войска не успели ещё </w:t>
      </w:r>
      <w:r w:rsidRPr="00B829F1">
        <w:rPr>
          <w:rFonts w:ascii="Times New Roman" w:hAnsi="Times New Roman" w:cs="Times New Roman"/>
          <w:sz w:val="28"/>
          <w:szCs w:val="28"/>
        </w:rPr>
        <w:t xml:space="preserve">окопаться, выстроить линию обороны, как подошли значительные силы противника. Надо было выиграть время. Подготовив орудия к стрельбе картечью, на предельной скорости рванули в сторону противника. За 200-250 метров до позиций врага развернулись и с ходу открыли шквальный огонь. Картечь нанесла </w:t>
      </w:r>
      <w:r>
        <w:rPr>
          <w:rFonts w:ascii="Times New Roman" w:hAnsi="Times New Roman" w:cs="Times New Roman"/>
          <w:sz w:val="28"/>
          <w:szCs w:val="28"/>
        </w:rPr>
        <w:t>серьезн</w:t>
      </w:r>
      <w:r w:rsidRPr="00B829F1">
        <w:rPr>
          <w:rFonts w:ascii="Times New Roman" w:hAnsi="Times New Roman" w:cs="Times New Roman"/>
          <w:sz w:val="28"/>
          <w:szCs w:val="28"/>
        </w:rPr>
        <w:t>ый урон вражеской пехоте, была сорвана их атака, а расчёт, расстреляв весь боекомплект, без потерь вернулся в полк. Не было даже раненых. За эту операцию Александр Захарович был награждён орденом Отечественной войны II степени.</w:t>
      </w:r>
      <w:r w:rsidRPr="00D245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02E" w:rsidRPr="00B829F1" w:rsidRDefault="004B502E" w:rsidP="00644FDF">
      <w:pPr>
        <w:tabs>
          <w:tab w:val="left" w:pos="8368"/>
        </w:tabs>
        <w:spacing w:after="0" w:line="360" w:lineRule="auto"/>
        <w:ind w:left="284" w:right="26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51B">
        <w:rPr>
          <w:rFonts w:ascii="Times New Roman" w:hAnsi="Times New Roman" w:cs="Times New Roman"/>
          <w:sz w:val="28"/>
          <w:szCs w:val="28"/>
        </w:rPr>
        <w:t xml:space="preserve">Из наградного листа лейтенанта Карпенко: </w:t>
      </w:r>
      <w:r w:rsidRPr="00B829F1">
        <w:rPr>
          <w:rFonts w:ascii="Times New Roman" w:hAnsi="Times New Roman" w:cs="Times New Roman"/>
          <w:sz w:val="28"/>
          <w:szCs w:val="28"/>
        </w:rPr>
        <w:t>«Участник боёв с немецкими захватчиками с первых дней войны в районе реки Прут, действовал в составе 263-го стрелкового полка</w:t>
      </w:r>
      <w:bookmarkStart w:id="0" w:name="_GoBack"/>
      <w:bookmarkEnd w:id="0"/>
      <w:r w:rsidRPr="00B829F1">
        <w:rPr>
          <w:rFonts w:ascii="Times New Roman" w:hAnsi="Times New Roman" w:cs="Times New Roman"/>
          <w:sz w:val="28"/>
          <w:szCs w:val="28"/>
        </w:rPr>
        <w:t xml:space="preserve"> в качестве командира огневого взвода. В боях западнее села Ананьева Одесской области, командуя огневым взводом, прямой наводкой уничтожил одну автомашину с немецкими солдатами и до 10 подвод с боеприпасами и продовольствием</w:t>
      </w:r>
      <w:r w:rsidRPr="0056151B">
        <w:rPr>
          <w:rFonts w:ascii="Times New Roman" w:hAnsi="Times New Roman" w:cs="Times New Roman"/>
          <w:sz w:val="28"/>
          <w:szCs w:val="28"/>
        </w:rPr>
        <w:t>.</w:t>
      </w:r>
      <w:r w:rsidRPr="00B829F1">
        <w:rPr>
          <w:rFonts w:ascii="Times New Roman" w:hAnsi="Times New Roman" w:cs="Times New Roman"/>
          <w:sz w:val="28"/>
          <w:szCs w:val="28"/>
        </w:rPr>
        <w:t xml:space="preserve"> В бою на реке Днестр в районе селения </w:t>
      </w:r>
      <w:proofErr w:type="gramStart"/>
      <w:r w:rsidRPr="00B829F1">
        <w:rPr>
          <w:rFonts w:ascii="Times New Roman" w:hAnsi="Times New Roman" w:cs="Times New Roman"/>
          <w:sz w:val="28"/>
          <w:szCs w:val="28"/>
        </w:rPr>
        <w:t>Глинная</w:t>
      </w:r>
      <w:proofErr w:type="gramEnd"/>
      <w:r w:rsidRPr="00B829F1">
        <w:rPr>
          <w:rFonts w:ascii="Times New Roman" w:hAnsi="Times New Roman" w:cs="Times New Roman"/>
          <w:sz w:val="28"/>
          <w:szCs w:val="28"/>
        </w:rPr>
        <w:t xml:space="preserve"> с открытой огневой позиции отражал контратаки противника, получив контузию, остался в боевых порядках, продолжая выполнять поставленную задачу. В боях за переправу через реку Южный Буг у города Николаева 13 августа 1941 года уничтожил несколько автомашин с пехотой противника и при выезде на открытую позицию был тяжело ранен».</w:t>
      </w:r>
    </w:p>
    <w:p w:rsidR="004B502E" w:rsidRDefault="004B502E" w:rsidP="004B502E">
      <w:pPr>
        <w:tabs>
          <w:tab w:val="left" w:pos="8368"/>
        </w:tabs>
        <w:spacing w:after="0" w:line="360" w:lineRule="auto"/>
        <w:ind w:left="284" w:right="26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829F1">
        <w:rPr>
          <w:rFonts w:ascii="Times New Roman" w:hAnsi="Times New Roman" w:cs="Times New Roman"/>
          <w:sz w:val="28"/>
          <w:szCs w:val="28"/>
        </w:rPr>
        <w:t>Я был забинтован почти полностью, ноги только были целые, остальное было побито. У меня даже лопатка раздроблена (её затем удалили)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B829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 потом </w:t>
      </w:r>
      <w:r w:rsidRPr="00B829F1">
        <w:rPr>
          <w:rFonts w:ascii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hAnsi="Times New Roman" w:cs="Times New Roman"/>
          <w:sz w:val="28"/>
          <w:szCs w:val="28"/>
        </w:rPr>
        <w:t>ы в госпиталях - и снова в строй…</w:t>
      </w:r>
    </w:p>
    <w:sectPr w:rsidR="004B502E" w:rsidSect="0067722E">
      <w:pgSz w:w="11906" w:h="16838"/>
      <w:pgMar w:top="720" w:right="720" w:bottom="1276" w:left="720" w:header="708" w:footer="708" w:gutter="0"/>
      <w:pgBorders w:offsetFrom="page">
        <w:top w:val="thinThickLargeGap" w:sz="12" w:space="24" w:color="C00000"/>
        <w:left w:val="thinThickLargeGap" w:sz="12" w:space="24" w:color="C00000"/>
        <w:bottom w:val="thickThinLargeGap" w:sz="12" w:space="24" w:color="C00000"/>
        <w:right w:val="thickThinLargeGap" w:sz="12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9F"/>
    <w:rsid w:val="00282CE9"/>
    <w:rsid w:val="00403A53"/>
    <w:rsid w:val="004B502E"/>
    <w:rsid w:val="005E732C"/>
    <w:rsid w:val="00644FDF"/>
    <w:rsid w:val="0067722E"/>
    <w:rsid w:val="007533FA"/>
    <w:rsid w:val="00BA149F"/>
    <w:rsid w:val="00EC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 Елена</dc:creator>
  <cp:keywords/>
  <dc:description/>
  <cp:lastModifiedBy>Андрей и Елена</cp:lastModifiedBy>
  <cp:revision>4</cp:revision>
  <dcterms:created xsi:type="dcterms:W3CDTF">2020-02-03T20:04:00Z</dcterms:created>
  <dcterms:modified xsi:type="dcterms:W3CDTF">2020-02-03T20:56:00Z</dcterms:modified>
</cp:coreProperties>
</file>