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E" w:rsidRP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C" w:rsidRPr="005E732C" w:rsidRDefault="00B574DC" w:rsidP="004B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  <w:t>продолжение службы</w:t>
      </w:r>
    </w:p>
    <w:p w:rsidR="00B574DC" w:rsidRDefault="00B574DC" w:rsidP="00B574DC">
      <w:pPr>
        <w:tabs>
          <w:tab w:val="left" w:pos="836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74DC" w:rsidRPr="00B829F1" w:rsidRDefault="00B574DC" w:rsidP="00B574DC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829F1">
        <w:rPr>
          <w:rFonts w:ascii="Times New Roman" w:hAnsi="Times New Roman" w:cs="Times New Roman"/>
          <w:sz w:val="28"/>
          <w:szCs w:val="28"/>
        </w:rPr>
        <w:t xml:space="preserve">Вся послевоенная жизнь Александра Захаровича </w:t>
      </w:r>
      <w:r>
        <w:rPr>
          <w:rFonts w:ascii="Times New Roman" w:hAnsi="Times New Roman" w:cs="Times New Roman"/>
          <w:sz w:val="28"/>
          <w:szCs w:val="28"/>
        </w:rPr>
        <w:t>связан</w:t>
      </w:r>
      <w:r w:rsidRPr="00B829F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829F1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29F1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ростовчан</w:t>
      </w:r>
      <w:r w:rsidRPr="00B829F1">
        <w:rPr>
          <w:rFonts w:ascii="Times New Roman" w:hAnsi="Times New Roman" w:cs="Times New Roman"/>
          <w:sz w:val="28"/>
          <w:szCs w:val="28"/>
        </w:rPr>
        <w:t>. Более 20 лет он посвятил Р</w:t>
      </w:r>
      <w:r>
        <w:rPr>
          <w:rFonts w:ascii="Times New Roman" w:hAnsi="Times New Roman" w:cs="Times New Roman"/>
          <w:sz w:val="28"/>
          <w:szCs w:val="28"/>
        </w:rPr>
        <w:t xml:space="preserve">остовскому артиллерийскому училищу: </w:t>
      </w:r>
      <w:r w:rsidRPr="00B829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829F1">
        <w:rPr>
          <w:rFonts w:ascii="Times New Roman" w:hAnsi="Times New Roman" w:cs="Times New Roman"/>
          <w:sz w:val="28"/>
          <w:szCs w:val="28"/>
        </w:rPr>
        <w:t>ыл инструктором по стрельбе, преподавателем, командиром части, где курсанты проходили практическую отработку боевых навыков.  Ушел в запас в звании полковника. В истории РАУ он остался, как первый знаменосец Р</w:t>
      </w:r>
      <w:r w:rsidRPr="00B82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остовского высшего артиллерийского инженерного училища такое название РАУ получил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B82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1951 году, став высшим  учебным заведением. Он снова был лучшим, тем, кому доверяют нести знамя. </w:t>
      </w:r>
    </w:p>
    <w:p w:rsidR="00B574DC" w:rsidRPr="00B829F1" w:rsidRDefault="00B574DC" w:rsidP="00B574DC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82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После увольнения в запас Александр Захарович стал директором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B82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ома спорта стадиона «Динамо». Одновременно он работал в советах ветеранов РАУ и 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-й</w:t>
      </w:r>
      <w:r w:rsidRPr="00B829F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Чапаевской дивизии, в городском клубе  «Патриот». </w:t>
      </w:r>
    </w:p>
    <w:p w:rsidR="00B574DC" w:rsidRDefault="00B574DC" w:rsidP="00B574DC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ружба учеников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школы и Карпенко началась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1972 году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 xml:space="preserve">совет ветеранов легендарной 25 Чапаевской дивизии решил переселиться из Городского дома офицеров в здание школы 82. Музей нашей школы хранит альбомы и фотографии о десятках совместных дел с </w:t>
      </w:r>
      <w:r>
        <w:rPr>
          <w:rFonts w:ascii="Times New Roman" w:hAnsi="Times New Roman" w:cs="Times New Roman"/>
          <w:sz w:val="28"/>
          <w:szCs w:val="28"/>
        </w:rPr>
        <w:t>ветеранами-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4DC" w:rsidRDefault="00B574DC" w:rsidP="00B574DC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4DC" w:rsidRPr="00E1168C" w:rsidRDefault="00B574DC" w:rsidP="00B574DC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68C">
        <w:rPr>
          <w:rFonts w:ascii="Times New Roman" w:hAnsi="Times New Roman" w:cs="Times New Roman"/>
          <w:sz w:val="28"/>
          <w:szCs w:val="28"/>
        </w:rPr>
        <w:t xml:space="preserve">Александр Захарович Карпенко награжден орденами Отечественной войны I и II степени, орденом Красной Звезды, орденом Боевого Красного Знамени, 2 медалями «За боевые заслуги». </w:t>
      </w:r>
    </w:p>
    <w:p w:rsidR="005E732C" w:rsidRDefault="00B574DC" w:rsidP="00B574DC">
      <w:pPr>
        <w:tabs>
          <w:tab w:val="left" w:pos="8368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</w:t>
      </w:r>
      <w:r w:rsidRPr="00B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особенно дорога Александру </w:t>
      </w:r>
      <w:r w:rsidRPr="000C2AD9">
        <w:rPr>
          <w:rFonts w:ascii="Times New Roman" w:hAnsi="Times New Roman" w:cs="Times New Roman"/>
          <w:sz w:val="28"/>
          <w:szCs w:val="28"/>
        </w:rPr>
        <w:t>Захаровичу, – медаль «За Ростов!».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0C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выпущена к 70-летию первого освобождения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Ростова от немецко-фашистских захватчиков и вручена</w:t>
      </w:r>
      <w:r w:rsidRPr="000C2AD9">
        <w:rPr>
          <w:rFonts w:ascii="Times New Roman" w:hAnsi="Times New Roman" w:cs="Times New Roman"/>
          <w:sz w:val="28"/>
          <w:szCs w:val="28"/>
        </w:rPr>
        <w:t xml:space="preserve"> в 2011 году всем ветеранам, живущим в Ростове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C2AD9">
        <w:rPr>
          <w:rFonts w:ascii="Times New Roman" w:hAnsi="Times New Roman" w:cs="Times New Roman"/>
          <w:sz w:val="28"/>
          <w:szCs w:val="28"/>
        </w:rPr>
        <w:t>роде бы ничего необычного,  памятная</w:t>
      </w:r>
      <w:r>
        <w:rPr>
          <w:rFonts w:ascii="Times New Roman" w:hAnsi="Times New Roman" w:cs="Times New Roman"/>
          <w:sz w:val="28"/>
          <w:szCs w:val="28"/>
        </w:rPr>
        <w:t xml:space="preserve"> юбилейная</w:t>
      </w:r>
      <w:r w:rsidRPr="000C2AD9">
        <w:rPr>
          <w:rFonts w:ascii="Times New Roman" w:hAnsi="Times New Roman" w:cs="Times New Roman"/>
          <w:sz w:val="28"/>
          <w:szCs w:val="28"/>
        </w:rPr>
        <w:t xml:space="preserve"> медаль, но ее ценность для ветерана в том, что она сплавлена из осколков оружия и снарядов времен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найденных на полях сражений в Ростовской области</w:t>
      </w:r>
      <w:r w:rsidRPr="000C2AD9">
        <w:rPr>
          <w:rFonts w:ascii="Times New Roman" w:hAnsi="Times New Roman" w:cs="Times New Roman"/>
          <w:sz w:val="28"/>
          <w:szCs w:val="28"/>
        </w:rPr>
        <w:t>. Эту идею предложил сам Александр Захарович ростовскому объединени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2AD9">
        <w:rPr>
          <w:rFonts w:ascii="Times New Roman" w:hAnsi="Times New Roman" w:cs="Times New Roman"/>
          <w:sz w:val="28"/>
          <w:szCs w:val="28"/>
        </w:rPr>
        <w:t xml:space="preserve"> поисковых отрядов «</w:t>
      </w:r>
      <w:proofErr w:type="spellStart"/>
      <w:r w:rsidRPr="000C2AD9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0C2AD9">
        <w:rPr>
          <w:rFonts w:ascii="Times New Roman" w:hAnsi="Times New Roman" w:cs="Times New Roman"/>
          <w:sz w:val="28"/>
          <w:szCs w:val="28"/>
        </w:rPr>
        <w:t>-фронт» и она была воплощена в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732C" w:rsidSect="0067722E">
      <w:pgSz w:w="11906" w:h="16838"/>
      <w:pgMar w:top="720" w:right="720" w:bottom="1276" w:left="720" w:header="708" w:footer="708" w:gutter="0"/>
      <w:pgBorders w:offsetFrom="page">
        <w:top w:val="thinThickLargeGap" w:sz="12" w:space="24" w:color="C00000"/>
        <w:left w:val="thinThickLargeGap" w:sz="12" w:space="24" w:color="C00000"/>
        <w:bottom w:val="thickThinLargeGap" w:sz="12" w:space="24" w:color="C00000"/>
        <w:right w:val="thickThinLargeGap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F"/>
    <w:rsid w:val="00282CE9"/>
    <w:rsid w:val="00403A53"/>
    <w:rsid w:val="004B502E"/>
    <w:rsid w:val="005E732C"/>
    <w:rsid w:val="00644FDF"/>
    <w:rsid w:val="0067722E"/>
    <w:rsid w:val="00735E35"/>
    <w:rsid w:val="007533FA"/>
    <w:rsid w:val="00A05E83"/>
    <w:rsid w:val="00B574DC"/>
    <w:rsid w:val="00BA149F"/>
    <w:rsid w:val="00E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Елена</dc:creator>
  <cp:keywords/>
  <dc:description/>
  <cp:lastModifiedBy>Андрей и Елена</cp:lastModifiedBy>
  <cp:revision>6</cp:revision>
  <dcterms:created xsi:type="dcterms:W3CDTF">2020-02-03T20:04:00Z</dcterms:created>
  <dcterms:modified xsi:type="dcterms:W3CDTF">2020-02-03T21:32:00Z</dcterms:modified>
</cp:coreProperties>
</file>