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DB" w:rsidRDefault="00685FDB" w:rsidP="00685F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7F7AF5">
        <w:rPr>
          <w:rFonts w:ascii="Arial" w:eastAsia="Arial" w:hAnsi="Arial" w:cs="Arial"/>
          <w:b/>
          <w:color w:val="000000"/>
        </w:rPr>
        <w:t>ПРИЛОЖЕНИЕ</w:t>
      </w:r>
    </w:p>
    <w:p w:rsidR="00685FDB" w:rsidRPr="006C1CD1" w:rsidRDefault="00685FDB" w:rsidP="00685F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</w:p>
    <w:tbl>
      <w:tblPr>
        <w:tblW w:w="106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"/>
        <w:gridCol w:w="9143"/>
      </w:tblGrid>
      <w:tr w:rsidR="0045248F" w:rsidRPr="006C1CD1" w:rsidTr="0045248F">
        <w:trPr>
          <w:trHeight w:val="523"/>
        </w:trPr>
        <w:tc>
          <w:tcPr>
            <w:tcW w:w="1516" w:type="dxa"/>
          </w:tcPr>
          <w:p w:rsidR="0045248F" w:rsidRPr="006C1CD1" w:rsidRDefault="0045248F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143" w:type="dxa"/>
          </w:tcPr>
          <w:p w:rsidR="0045248F" w:rsidRPr="006C1CD1" w:rsidRDefault="0045248F" w:rsidP="0045248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jdgxs" w:colFirst="0" w:colLast="0"/>
            <w:bookmarkEnd w:id="0"/>
            <w:r w:rsidRPr="006C1CD1">
              <w:rPr>
                <w:rFonts w:ascii="Times New Roman" w:hAnsi="Times New Roman" w:cs="Times New Roman"/>
                <w:b/>
              </w:rPr>
              <w:t>4Б</w:t>
            </w:r>
          </w:p>
        </w:tc>
      </w:tr>
    </w:tbl>
    <w:p w:rsidR="00685FDB" w:rsidRPr="006C1CD1" w:rsidRDefault="00685FDB" w:rsidP="00685F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245"/>
      </w:tblGrid>
      <w:tr w:rsidR="0045248F" w:rsidRPr="006C1CD1" w:rsidTr="0045248F">
        <w:tc>
          <w:tcPr>
            <w:tcW w:w="5387" w:type="dxa"/>
          </w:tcPr>
          <w:p w:rsidR="0045248F" w:rsidRPr="006C1CD1" w:rsidRDefault="0045248F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5245" w:type="dxa"/>
          </w:tcPr>
          <w:p w:rsidR="0045248F" w:rsidRPr="006C1CD1" w:rsidRDefault="0045248F" w:rsidP="00061D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C1CD1">
              <w:rPr>
                <w:rFonts w:ascii="Times New Roman" w:hAnsi="Times New Roman" w:cs="Times New Roman"/>
                <w:b/>
                <w:lang w:val="en-US"/>
              </w:rPr>
              <w:t>olya.matveevna@mail.ru</w:t>
            </w:r>
          </w:p>
        </w:tc>
      </w:tr>
    </w:tbl>
    <w:p w:rsidR="00685FDB" w:rsidRPr="006C1CD1" w:rsidRDefault="00685FDB" w:rsidP="00685F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7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975"/>
        <w:gridCol w:w="3311"/>
        <w:gridCol w:w="3529"/>
        <w:gridCol w:w="1803"/>
      </w:tblGrid>
      <w:tr w:rsidR="00685FDB" w:rsidRPr="006C1CD1" w:rsidTr="0045248F">
        <w:trPr>
          <w:trHeight w:val="780"/>
        </w:trPr>
        <w:tc>
          <w:tcPr>
            <w:tcW w:w="1116" w:type="dxa"/>
            <w:vMerge w:val="restart"/>
          </w:tcPr>
          <w:p w:rsidR="00685FDB" w:rsidRPr="006C1CD1" w:rsidRDefault="00685FDB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5" w:type="dxa"/>
          </w:tcPr>
          <w:p w:rsidR="00685FDB" w:rsidRPr="006C1CD1" w:rsidRDefault="00685FDB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311" w:type="dxa"/>
          </w:tcPr>
          <w:p w:rsidR="00685FDB" w:rsidRPr="006C1CD1" w:rsidRDefault="00685FDB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29" w:type="dxa"/>
          </w:tcPr>
          <w:p w:rsidR="00685FDB" w:rsidRPr="006C1CD1" w:rsidRDefault="00685FDB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Материал к уроку</w:t>
            </w:r>
          </w:p>
        </w:tc>
        <w:tc>
          <w:tcPr>
            <w:tcW w:w="1803" w:type="dxa"/>
          </w:tcPr>
          <w:p w:rsidR="00685FDB" w:rsidRPr="006C1CD1" w:rsidRDefault="00685FDB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19A0" w:rsidRPr="006C1CD1" w:rsidTr="0045248F">
        <w:trPr>
          <w:trHeight w:val="695"/>
        </w:trPr>
        <w:tc>
          <w:tcPr>
            <w:tcW w:w="1116" w:type="dxa"/>
            <w:vMerge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311" w:type="dxa"/>
          </w:tcPr>
          <w:p w:rsidR="008919A0" w:rsidRPr="007A6D09" w:rsidRDefault="008919A0" w:rsidP="008919A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Введение термина «сочинение»; знакомство с памяткой «Как писать сочинение» и её первичное освоение</w:t>
            </w:r>
          </w:p>
        </w:tc>
        <w:tc>
          <w:tcPr>
            <w:tcW w:w="3529" w:type="dxa"/>
          </w:tcPr>
          <w:p w:rsidR="008919A0" w:rsidRPr="00C82477" w:rsidRDefault="00F277CE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  <w:hyperlink r:id="rId4" w:history="1">
              <w:r w:rsidRPr="00A633D9">
                <w:rPr>
                  <w:rStyle w:val="a3"/>
                  <w:rFonts w:ascii="Times New Roman" w:hAnsi="Times New Roman" w:cs="Times New Roman"/>
                </w:rPr>
                <w:t>http://shkolyaru.ru/svobodnaya-tema/sochineniya-na-raznuye-temy/996-kak-pisat-sochinenie-pamyatka.html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</w:tcPr>
          <w:p w:rsidR="008919A0" w:rsidRPr="00C82477" w:rsidRDefault="006B320E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648</w:t>
            </w:r>
          </w:p>
        </w:tc>
      </w:tr>
      <w:tr w:rsidR="008919A0" w:rsidRPr="006C1CD1" w:rsidTr="0045248F">
        <w:trPr>
          <w:trHeight w:val="722"/>
        </w:trPr>
        <w:tc>
          <w:tcPr>
            <w:tcW w:w="1116" w:type="dxa"/>
            <w:vMerge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311" w:type="dxa"/>
          </w:tcPr>
          <w:p w:rsidR="008919A0" w:rsidRPr="008919A0" w:rsidRDefault="008919A0" w:rsidP="008919A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за 4-ю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9" w:type="dxa"/>
          </w:tcPr>
          <w:p w:rsidR="008919A0" w:rsidRPr="00C82477" w:rsidRDefault="007B06D5" w:rsidP="00061D10">
            <w:pPr>
              <w:rPr>
                <w:rFonts w:ascii="Times New Roman" w:hAnsi="Times New Roman" w:cs="Times New Roman"/>
              </w:rPr>
            </w:pPr>
            <w:hyperlink r:id="rId5" w:history="1">
              <w:r w:rsidR="00F277CE" w:rsidRPr="00A633D9">
                <w:rPr>
                  <w:rStyle w:val="a3"/>
                  <w:rFonts w:ascii="Times New Roman" w:hAnsi="Times New Roman" w:cs="Times New Roman"/>
                </w:rPr>
                <w:t>http://domivse.ru/index.php/russkij-yazyk/600-itogovyj-test-po-russkomu-s-otvetami-4-klass.html</w:t>
              </w:r>
            </w:hyperlink>
            <w:r w:rsidR="00F277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</w:tcPr>
          <w:p w:rsidR="008919A0" w:rsidRPr="00C82477" w:rsidRDefault="007F281A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</w:t>
            </w:r>
          </w:p>
        </w:tc>
      </w:tr>
      <w:tr w:rsidR="008919A0" w:rsidRPr="006C1CD1" w:rsidTr="0045248F">
        <w:trPr>
          <w:trHeight w:val="718"/>
        </w:trPr>
        <w:tc>
          <w:tcPr>
            <w:tcW w:w="1116" w:type="dxa"/>
            <w:vMerge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311" w:type="dxa"/>
          </w:tcPr>
          <w:p w:rsidR="008919A0" w:rsidRDefault="008919A0" w:rsidP="00061D10">
            <w:pPr>
              <w:tabs>
                <w:tab w:val="center" w:pos="2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</w:t>
            </w:r>
          </w:p>
          <w:p w:rsidR="008919A0" w:rsidRPr="007A6D09" w:rsidRDefault="008919A0" w:rsidP="00061D10">
            <w:pPr>
              <w:tabs>
                <w:tab w:val="center" w:pos="2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3529" w:type="dxa"/>
          </w:tcPr>
          <w:p w:rsidR="008919A0" w:rsidRPr="00C82477" w:rsidRDefault="00D91C17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русского языка, стр. 130, 131 работа с текстами </w:t>
            </w:r>
          </w:p>
        </w:tc>
        <w:tc>
          <w:tcPr>
            <w:tcW w:w="1803" w:type="dxa"/>
          </w:tcPr>
          <w:p w:rsidR="008919A0" w:rsidRPr="00C82477" w:rsidRDefault="006B320E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</w:t>
            </w:r>
            <w:r w:rsidR="007F281A">
              <w:rPr>
                <w:rFonts w:ascii="Times New Roman" w:hAnsi="Times New Roman" w:cs="Times New Roman"/>
              </w:rPr>
              <w:t>49</w:t>
            </w:r>
          </w:p>
        </w:tc>
      </w:tr>
      <w:tr w:rsidR="008919A0" w:rsidRPr="006C1CD1" w:rsidTr="0045248F">
        <w:trPr>
          <w:trHeight w:val="685"/>
        </w:trPr>
        <w:tc>
          <w:tcPr>
            <w:tcW w:w="1116" w:type="dxa"/>
            <w:vMerge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919A0" w:rsidRPr="006C1CD1" w:rsidRDefault="008919A0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311" w:type="dxa"/>
          </w:tcPr>
          <w:p w:rsidR="008919A0" w:rsidRPr="007A6D09" w:rsidRDefault="008919A0" w:rsidP="00061D10">
            <w:pPr>
              <w:tabs>
                <w:tab w:val="center" w:pos="2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3529" w:type="dxa"/>
          </w:tcPr>
          <w:p w:rsidR="008919A0" w:rsidRPr="00C82477" w:rsidRDefault="007B06D5" w:rsidP="00D91C17">
            <w:pPr>
              <w:rPr>
                <w:rFonts w:ascii="Times New Roman" w:hAnsi="Times New Roman" w:cs="Times New Roman"/>
              </w:rPr>
            </w:pPr>
            <w:hyperlink r:id="rId6" w:history="1">
              <w:r w:rsidR="00D91C17" w:rsidRPr="00A633D9">
                <w:rPr>
                  <w:rStyle w:val="a3"/>
                  <w:rFonts w:ascii="Times New Roman" w:hAnsi="Times New Roman" w:cs="Times New Roman"/>
                </w:rPr>
                <w:t>https://go.mail.ru/search_video?fm=1&amp;q=%D0%BA%D0%B0%</w:t>
              </w:r>
            </w:hyperlink>
            <w:r w:rsidR="00D91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</w:tcPr>
          <w:p w:rsidR="008919A0" w:rsidRPr="00C82477" w:rsidRDefault="006B320E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Упр.65</w:t>
            </w:r>
            <w:r w:rsidR="007F281A">
              <w:rPr>
                <w:rFonts w:ascii="Times New Roman" w:hAnsi="Times New Roman" w:cs="Times New Roman"/>
              </w:rPr>
              <w:t>0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C1CD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1" w:type="dxa"/>
          </w:tcPr>
          <w:p w:rsidR="003D4315" w:rsidRPr="007A6D09" w:rsidRDefault="003D4315" w:rsidP="00061D1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Написание сочинений-рассуждений</w:t>
            </w:r>
          </w:p>
        </w:tc>
        <w:tc>
          <w:tcPr>
            <w:tcW w:w="3529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русского языка, стр. 133, 134 работа с текстами </w:t>
            </w:r>
          </w:p>
        </w:tc>
        <w:tc>
          <w:tcPr>
            <w:tcW w:w="1803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652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 w:val="restart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311" w:type="dxa"/>
            <w:vAlign w:val="center"/>
          </w:tcPr>
          <w:p w:rsidR="003D4315" w:rsidRDefault="003D4315" w:rsidP="00061D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геометрического содержания.</w:t>
            </w:r>
          </w:p>
          <w:p w:rsidR="003D4315" w:rsidRPr="00B13D29" w:rsidRDefault="003D4315" w:rsidP="00061D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бытовыми ситуациями</w:t>
            </w:r>
          </w:p>
        </w:tc>
        <w:tc>
          <w:tcPr>
            <w:tcW w:w="3529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математики с 103</w:t>
            </w:r>
          </w:p>
        </w:tc>
        <w:tc>
          <w:tcPr>
            <w:tcW w:w="1803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366-370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311" w:type="dxa"/>
            <w:vAlign w:val="center"/>
          </w:tcPr>
          <w:p w:rsidR="003D4315" w:rsidRPr="00B13D29" w:rsidRDefault="003D4315" w:rsidP="00061D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бытовыми ситуациями</w:t>
            </w:r>
          </w:p>
        </w:tc>
        <w:tc>
          <w:tcPr>
            <w:tcW w:w="3529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математики с 104</w:t>
            </w:r>
          </w:p>
        </w:tc>
        <w:tc>
          <w:tcPr>
            <w:tcW w:w="1803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371-374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311" w:type="dxa"/>
            <w:vAlign w:val="center"/>
          </w:tcPr>
          <w:p w:rsidR="003D4315" w:rsidRPr="00B13D29" w:rsidRDefault="003D4315" w:rsidP="00061D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бытовыми ситуациями</w:t>
            </w:r>
          </w:p>
        </w:tc>
        <w:tc>
          <w:tcPr>
            <w:tcW w:w="3529" w:type="dxa"/>
          </w:tcPr>
          <w:p w:rsidR="003D4315" w:rsidRPr="00C82477" w:rsidRDefault="001D255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математики с 105, 106</w:t>
            </w:r>
          </w:p>
        </w:tc>
        <w:tc>
          <w:tcPr>
            <w:tcW w:w="1803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375-378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311" w:type="dxa"/>
            <w:vAlign w:val="center"/>
          </w:tcPr>
          <w:p w:rsidR="003D4315" w:rsidRPr="00B13D29" w:rsidRDefault="003D4315" w:rsidP="00061D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по теме: «Повторение изученного в 4 классе»</w:t>
            </w:r>
          </w:p>
        </w:tc>
        <w:tc>
          <w:tcPr>
            <w:tcW w:w="3529" w:type="dxa"/>
          </w:tcPr>
          <w:p w:rsidR="003D4315" w:rsidRPr="00C82477" w:rsidRDefault="007B06D5" w:rsidP="00061D10">
            <w:pPr>
              <w:rPr>
                <w:rFonts w:ascii="Times New Roman" w:hAnsi="Times New Roman" w:cs="Times New Roman"/>
              </w:rPr>
            </w:pPr>
            <w:hyperlink r:id="rId7" w:history="1">
              <w:r w:rsidR="001D2555" w:rsidRPr="00A633D9">
                <w:rPr>
                  <w:rStyle w:val="a3"/>
                  <w:rFonts w:ascii="Times New Roman" w:hAnsi="Times New Roman" w:cs="Times New Roman"/>
                </w:rPr>
                <w:t>https://kopilkaurokov.ru/nachalniyeKlassi/prochee/itoghovaia-kontrol-naia-rabota-po-matiematikie-za-ghod-v-4-klassie</w:t>
              </w:r>
            </w:hyperlink>
            <w:r w:rsidR="001D25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</w:tcPr>
          <w:p w:rsidR="003D4315" w:rsidRPr="00C82477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 w:val="restart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311" w:type="dxa"/>
          </w:tcPr>
          <w:p w:rsidR="003D4315" w:rsidRPr="006C1CD1" w:rsidRDefault="003D4315" w:rsidP="00061D10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Кем была открыта Антарктида</w:t>
            </w:r>
          </w:p>
        </w:tc>
        <w:tc>
          <w:tcPr>
            <w:tcW w:w="3529" w:type="dxa"/>
          </w:tcPr>
          <w:p w:rsidR="003D4315" w:rsidRPr="006C1CD1" w:rsidRDefault="007B06D5" w:rsidP="00AE29C1">
            <w:pPr>
              <w:rPr>
                <w:rFonts w:ascii="Times New Roman" w:hAnsi="Times New Roman" w:cs="Times New Roman"/>
              </w:rPr>
            </w:pPr>
            <w:hyperlink r:id="rId8" w:history="1">
              <w:r w:rsidR="00AE29C1" w:rsidRPr="00A633D9">
                <w:rPr>
                  <w:rStyle w:val="a3"/>
                  <w:rFonts w:ascii="Times New Roman" w:hAnsi="Times New Roman" w:cs="Times New Roman"/>
                </w:rPr>
                <w:t>https://yandex.ru/video/preview/?filmId=13691423600015434431&amp;</w:t>
              </w:r>
            </w:hyperlink>
            <w:r w:rsidR="00AE2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157-162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311" w:type="dxa"/>
          </w:tcPr>
          <w:p w:rsidR="003D4315" w:rsidRPr="00BC5D7A" w:rsidRDefault="003D4315" w:rsidP="00061D10">
            <w:pPr>
              <w:pStyle w:val="Standard"/>
              <w:rPr>
                <w:rFonts w:eastAsia="MS Mincho" w:cs="Times New Roman"/>
                <w:sz w:val="22"/>
                <w:szCs w:val="22"/>
                <w:lang w:val="ru-RU"/>
              </w:rPr>
            </w:pPr>
            <w:r>
              <w:rPr>
                <w:rFonts w:eastAsia="MS Mincho"/>
                <w:shd w:val="clear" w:color="auto" w:fill="FFFFFF"/>
                <w:lang w:val="ru-RU"/>
              </w:rPr>
              <w:t>Страны и народы мира</w:t>
            </w:r>
          </w:p>
        </w:tc>
        <w:tc>
          <w:tcPr>
            <w:tcW w:w="3529" w:type="dxa"/>
          </w:tcPr>
          <w:p w:rsidR="003D4315" w:rsidRPr="006C1CD1" w:rsidRDefault="007B06D5" w:rsidP="005A3861">
            <w:pPr>
              <w:rPr>
                <w:rFonts w:ascii="Times New Roman" w:hAnsi="Times New Roman" w:cs="Times New Roman"/>
              </w:rPr>
            </w:pPr>
            <w:hyperlink r:id="rId9" w:history="1">
              <w:r w:rsidR="005A3861" w:rsidRPr="00A633D9">
                <w:rPr>
                  <w:rStyle w:val="a3"/>
                  <w:rFonts w:ascii="Times New Roman" w:hAnsi="Times New Roman" w:cs="Times New Roman"/>
                </w:rPr>
                <w:t>https://yandex.ru/video/preview/?filmId=5309876066929523890&amp;</w:t>
              </w:r>
            </w:hyperlink>
            <w:r w:rsidR="005A38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С.163-170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 w:val="restart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 xml:space="preserve">Литературное </w:t>
            </w:r>
            <w:r w:rsidRPr="006C1CD1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18.05</w:t>
            </w:r>
          </w:p>
        </w:tc>
        <w:tc>
          <w:tcPr>
            <w:tcW w:w="3311" w:type="dxa"/>
          </w:tcPr>
          <w:p w:rsidR="003D4315" w:rsidRPr="006C1CD1" w:rsidRDefault="003D4315" w:rsidP="00061D10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Малов «Как парижский официант русскому изобретателю помог»</w:t>
            </w:r>
          </w:p>
        </w:tc>
        <w:tc>
          <w:tcPr>
            <w:tcW w:w="3529" w:type="dxa"/>
          </w:tcPr>
          <w:p w:rsidR="003D4315" w:rsidRPr="006C1CD1" w:rsidRDefault="005A386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Литературное чтение О.В. Кубасовой 4 кл</w:t>
            </w:r>
          </w:p>
        </w:tc>
        <w:tc>
          <w:tcPr>
            <w:tcW w:w="1803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153-161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311" w:type="dxa"/>
          </w:tcPr>
          <w:p w:rsidR="003D4315" w:rsidRDefault="003D4315" w:rsidP="0006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Дитрих и Г. Юрмин «Какая книжка самая интересная?» (отрывок)</w:t>
            </w:r>
          </w:p>
        </w:tc>
        <w:tc>
          <w:tcPr>
            <w:tcW w:w="3529" w:type="dxa"/>
          </w:tcPr>
          <w:p w:rsidR="003D4315" w:rsidRPr="00BC5D7A" w:rsidRDefault="005A386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Литературное чтение О.В. Кубасовой 4 кл</w:t>
            </w:r>
          </w:p>
        </w:tc>
        <w:tc>
          <w:tcPr>
            <w:tcW w:w="1803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162-166</w:t>
            </w:r>
          </w:p>
        </w:tc>
      </w:tr>
      <w:tr w:rsidR="003D4315" w:rsidRPr="006C1CD1" w:rsidTr="0045248F">
        <w:trPr>
          <w:trHeight w:val="584"/>
        </w:trPr>
        <w:tc>
          <w:tcPr>
            <w:tcW w:w="1116" w:type="dxa"/>
            <w:vMerge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311" w:type="dxa"/>
          </w:tcPr>
          <w:p w:rsidR="003D4315" w:rsidRDefault="003D4315" w:rsidP="0006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Г.К. Паустовский «Великий сказочник»</w:t>
            </w:r>
          </w:p>
        </w:tc>
        <w:tc>
          <w:tcPr>
            <w:tcW w:w="3529" w:type="dxa"/>
          </w:tcPr>
          <w:p w:rsidR="003D4315" w:rsidRPr="006C1CD1" w:rsidRDefault="005A386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Литературное чтение О.В. Кубасовой 4 кл</w:t>
            </w:r>
          </w:p>
        </w:tc>
        <w:tc>
          <w:tcPr>
            <w:tcW w:w="1803" w:type="dxa"/>
          </w:tcPr>
          <w:p w:rsidR="003D4315" w:rsidRPr="006C1CD1" w:rsidRDefault="003D431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167-172</w:t>
            </w:r>
          </w:p>
        </w:tc>
      </w:tr>
    </w:tbl>
    <w:p w:rsidR="00685FDB" w:rsidRPr="006C1CD1" w:rsidRDefault="00685FDB" w:rsidP="00685FDB">
      <w:pPr>
        <w:spacing w:after="0" w:line="240" w:lineRule="auto"/>
        <w:rPr>
          <w:rFonts w:ascii="Times New Roman" w:hAnsi="Times New Roman" w:cs="Times New Roman"/>
        </w:rPr>
      </w:pPr>
    </w:p>
    <w:p w:rsidR="00685FDB" w:rsidRPr="006C1CD1" w:rsidRDefault="00685FDB" w:rsidP="00685F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833"/>
        <w:gridCol w:w="2082"/>
        <w:gridCol w:w="5831"/>
      </w:tblGrid>
      <w:tr w:rsidR="00685FDB" w:rsidRPr="006C1CD1" w:rsidTr="0045248F">
        <w:trPr>
          <w:trHeight w:val="448"/>
        </w:trPr>
        <w:tc>
          <w:tcPr>
            <w:tcW w:w="1958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33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2082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831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</w:tbl>
    <w:p w:rsidR="00685FDB" w:rsidRPr="006C1CD1" w:rsidRDefault="005A3861" w:rsidP="00685F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5797"/>
      </w:tblGrid>
      <w:tr w:rsidR="00685FDB" w:rsidRPr="006C1CD1" w:rsidTr="0045248F">
        <w:trPr>
          <w:trHeight w:val="377"/>
        </w:trPr>
        <w:tc>
          <w:tcPr>
            <w:tcW w:w="4938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5797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 xml:space="preserve">Т. 89034611656           omimi1973@mail.ru                  </w:t>
            </w:r>
          </w:p>
        </w:tc>
      </w:tr>
    </w:tbl>
    <w:p w:rsidR="00685FDB" w:rsidRPr="0041655E" w:rsidRDefault="00685FDB" w:rsidP="00685F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2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2776"/>
        <w:gridCol w:w="2901"/>
        <w:gridCol w:w="3484"/>
      </w:tblGrid>
      <w:tr w:rsidR="00685FDB" w:rsidRPr="006C1CD1" w:rsidTr="0045248F">
        <w:trPr>
          <w:trHeight w:val="805"/>
        </w:trPr>
        <w:tc>
          <w:tcPr>
            <w:tcW w:w="1468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776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901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3484" w:type="dxa"/>
          </w:tcPr>
          <w:p w:rsidR="00685FDB" w:rsidRPr="006C1CD1" w:rsidRDefault="00685FDB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B06D5" w:rsidRPr="006C1CD1" w:rsidTr="0045248F">
        <w:trPr>
          <w:trHeight w:val="9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Pr="006C1CD1" w:rsidRDefault="007B06D5" w:rsidP="007B0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 Лиса и медведь».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Учеб.- стр.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Аудиоурок на сайте школы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 стр. 159, упр. 1,2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в тетради</w:t>
            </w:r>
          </w:p>
        </w:tc>
      </w:tr>
      <w:tr w:rsidR="007B06D5" w:rsidRPr="006C1CD1" w:rsidTr="0045248F">
        <w:trPr>
          <w:trHeight w:val="9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настоящего продолженного времени.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Учеб.- стр. 166 ( грамматический справочник)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Аудиоурок на сайте школы</w:t>
            </w:r>
          </w:p>
        </w:tc>
        <w:bookmarkStart w:id="1" w:name="_GoBack"/>
        <w:bookmarkEnd w:id="1"/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5" w:rsidRDefault="007B06D5" w:rsidP="007B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"https://videouroki.net/tests/present-continuous-form-4.html"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https://videouroki.net/tests/present-continuous-form-4.htm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025F" w:rsidRDefault="00D3025F"/>
    <w:sectPr w:rsidR="00D3025F" w:rsidSect="00D3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5FDB"/>
    <w:rsid w:val="001D2555"/>
    <w:rsid w:val="003D4315"/>
    <w:rsid w:val="0045248F"/>
    <w:rsid w:val="005A3861"/>
    <w:rsid w:val="00685FDB"/>
    <w:rsid w:val="006B320E"/>
    <w:rsid w:val="007B06D5"/>
    <w:rsid w:val="007F281A"/>
    <w:rsid w:val="00852AD0"/>
    <w:rsid w:val="008919A0"/>
    <w:rsid w:val="00954DD8"/>
    <w:rsid w:val="00AE29C1"/>
    <w:rsid w:val="00D3025F"/>
    <w:rsid w:val="00D91C17"/>
    <w:rsid w:val="00EE3E78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DDA5"/>
  <w15:docId w15:val="{DFF1D088-6E77-4CCB-8553-A9E90C21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D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FDB"/>
    <w:rPr>
      <w:color w:val="0000FF" w:themeColor="hyperlink"/>
      <w:u w:val="single"/>
    </w:rPr>
  </w:style>
  <w:style w:type="paragraph" w:customStyle="1" w:styleId="Standard">
    <w:name w:val="Standard"/>
    <w:rsid w:val="00685F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No Spacing"/>
    <w:uiPriority w:val="1"/>
    <w:qFormat/>
    <w:rsid w:val="008919A0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691423600015434431&amp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pilkaurokov.ru/nachalniyeKlassi/prochee/itoghovaia-kontrol-naia-rabota-po-matiematikie-za-ghod-v-4-klass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mail.ru/search_video?fm=1&amp;q=%D0%BA%D0%B0%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mivse.ru/index.php/russkij-yazyk/600-itogovyj-test-po-russkomu-s-otvetami-4-klas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hkolyaru.ru/svobodnaya-tema/sochineniya-na-raznuye-temy/996-kak-pisat-sochinenie-pamyatka.html" TargetMode="External"/><Relationship Id="rId9" Type="http://schemas.openxmlformats.org/officeDocument/2006/relationships/hyperlink" Target="https://yandex.ru/video/preview/?filmId=5309876066929523890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molya</cp:lastModifiedBy>
  <cp:revision>4</cp:revision>
  <dcterms:created xsi:type="dcterms:W3CDTF">2020-05-16T07:29:00Z</dcterms:created>
  <dcterms:modified xsi:type="dcterms:W3CDTF">2020-05-17T14:38:00Z</dcterms:modified>
</cp:coreProperties>
</file>