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04" w:rsidRDefault="000E51E9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казенное учреждение</w:t>
      </w:r>
    </w:p>
    <w:p w:rsidR="00612504" w:rsidRDefault="000E51E9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«Отдел образования Ворошиловского района города Ростова-на-Дону»</w:t>
      </w:r>
    </w:p>
    <w:p w:rsidR="00612504" w:rsidRDefault="000E51E9">
      <w:pPr>
        <w:jc w:val="center"/>
      </w:pPr>
      <w:r>
        <w:rPr>
          <w:b/>
          <w:sz w:val="32"/>
          <w:szCs w:val="32"/>
        </w:rPr>
        <w:t>Приказ</w:t>
      </w:r>
    </w:p>
    <w:p w:rsidR="00612504" w:rsidRDefault="00612504"/>
    <w:tbl>
      <w:tblPr>
        <w:tblStyle w:val="a5"/>
        <w:tblW w:w="10669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3189"/>
        <w:gridCol w:w="4290"/>
        <w:gridCol w:w="3190"/>
      </w:tblGrid>
      <w:tr w:rsidR="00612504">
        <w:tc>
          <w:tcPr>
            <w:tcW w:w="3189" w:type="dxa"/>
          </w:tcPr>
          <w:p w:rsidR="00612504" w:rsidRDefault="000E51E9">
            <w:pPr>
              <w:widowControl w:val="0"/>
              <w:spacing w:line="276" w:lineRule="auto"/>
              <w:ind w:right="226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 xml:space="preserve">  23.01. 2020</w:t>
            </w:r>
          </w:p>
        </w:tc>
        <w:tc>
          <w:tcPr>
            <w:tcW w:w="4290" w:type="dxa"/>
          </w:tcPr>
          <w:p w:rsidR="00612504" w:rsidRDefault="00612504">
            <w:pPr>
              <w:widowControl w:val="0"/>
              <w:spacing w:line="276" w:lineRule="auto"/>
              <w:ind w:right="226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12504" w:rsidRDefault="000E51E9">
            <w:pPr>
              <w:widowControl w:val="0"/>
              <w:spacing w:line="276" w:lineRule="auto"/>
              <w:ind w:right="42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№18   </w:t>
            </w:r>
          </w:p>
        </w:tc>
      </w:tr>
    </w:tbl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 проведении  районной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выставки детского технического и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декоративно-прикладного творчества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«Страна, в которой правит детство!»</w:t>
      </w:r>
    </w:p>
    <w:p w:rsidR="00612504" w:rsidRDefault="00612504">
      <w:pPr>
        <w:pStyle w:val="a3"/>
        <w:jc w:val="left"/>
        <w:rPr>
          <w:sz w:val="22"/>
          <w:szCs w:val="22"/>
        </w:rPr>
      </w:pPr>
    </w:p>
    <w:p w:rsidR="00612504" w:rsidRDefault="000E51E9">
      <w:pPr>
        <w:pStyle w:val="a3"/>
        <w:ind w:firstLine="567"/>
        <w:jc w:val="both"/>
        <w:rPr>
          <w:b/>
        </w:rPr>
      </w:pPr>
      <w:r>
        <w:t xml:space="preserve">В соответствии с календарным планом общегородских детских массовых мероприятий на 2019/2020 учебный год, в целях дальнейшего развития </w:t>
      </w:r>
      <w:r>
        <w:br/>
        <w:t>и популяризации детского технического и декоративно-прикладного творчества и во испо</w:t>
      </w:r>
      <w:r>
        <w:t xml:space="preserve">лнение приказа Управления образования  № УОПР-975 от 13.12.2019 «О проведении выставки детского технического и декоративно-прикладного творчества «Страна, в которой правит детство!»», </w:t>
      </w:r>
    </w:p>
    <w:p w:rsidR="00612504" w:rsidRDefault="000E51E9">
      <w:pPr>
        <w:pStyle w:val="a3"/>
        <w:jc w:val="both"/>
      </w:pPr>
      <w:r>
        <w:t>приказываю: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районную выставку детского технического и декор</w:t>
      </w:r>
      <w:r>
        <w:rPr>
          <w:color w:val="000000"/>
          <w:sz w:val="28"/>
          <w:szCs w:val="28"/>
        </w:rPr>
        <w:t xml:space="preserve">ативно-прикладного творчества </w:t>
      </w:r>
      <w:r>
        <w:rPr>
          <w:b/>
          <w:color w:val="000000"/>
          <w:sz w:val="28"/>
          <w:szCs w:val="28"/>
        </w:rPr>
        <w:t>20.04.2020</w:t>
      </w:r>
      <w:r>
        <w:rPr>
          <w:color w:val="000000"/>
          <w:sz w:val="28"/>
          <w:szCs w:val="28"/>
        </w:rPr>
        <w:t xml:space="preserve"> года </w:t>
      </w:r>
      <w:r>
        <w:rPr>
          <w:b/>
          <w:color w:val="000000"/>
          <w:sz w:val="28"/>
          <w:szCs w:val="28"/>
        </w:rPr>
        <w:t>в 11:00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базе </w:t>
      </w:r>
      <w:r>
        <w:rPr>
          <w:b/>
          <w:color w:val="000000"/>
          <w:sz w:val="28"/>
          <w:szCs w:val="28"/>
        </w:rPr>
        <w:t>МБУ ДО ЦДТ  «Школа танца» (ул. Королёва, 25 г)</w:t>
      </w:r>
      <w:r>
        <w:rPr>
          <w:color w:val="000000"/>
          <w:sz w:val="28"/>
          <w:szCs w:val="28"/>
        </w:rPr>
        <w:t xml:space="preserve">  согласно Положению о районной выставке.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образовательных учреждений района: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назначить ответственных должностных лиц за организацию и проведение школьных выставок;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провести школьные выставки во всех образовательных учреждениях района до 10 апреля 2020 года;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предоставить детские работы в строгом соответствии с заявкой</w:t>
      </w:r>
      <w:r>
        <w:rPr>
          <w:sz w:val="28"/>
          <w:szCs w:val="28"/>
        </w:rPr>
        <w:t xml:space="preserve"> (Приложение № 1 и Приложение № 2 к Положению о выставке детского технического и декоративно-прикладного творчества «Страна, в которой правит детство!»);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заявку необходимо предоставить в бумажном (печатном виде) и электронном (флешка) носителях, по эл</w:t>
      </w:r>
      <w:r>
        <w:rPr>
          <w:sz w:val="28"/>
          <w:szCs w:val="28"/>
        </w:rPr>
        <w:t xml:space="preserve">ектронной почте: </w:t>
      </w:r>
      <w:hyperlink r:id="rId5">
        <w:r>
          <w:rPr>
            <w:color w:val="000000"/>
            <w:sz w:val="28"/>
            <w:szCs w:val="28"/>
            <w:u w:val="single"/>
          </w:rPr>
          <w:t>moudod_cdt@mail.ru</w:t>
        </w:r>
      </w:hyperlink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до 13 апреля 2020 года.</w:t>
      </w:r>
    </w:p>
    <w:p w:rsidR="00612504" w:rsidRDefault="000E51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 рабочую группу по отбору экспонатов на районную выставку:</w:t>
      </w:r>
    </w:p>
    <w:p w:rsidR="00612504" w:rsidRDefault="000E51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Хацкевич Н.Ф. – директор МБУ ДО ЦДТ – руководитель группы;</w:t>
      </w:r>
    </w:p>
    <w:p w:rsidR="00612504" w:rsidRDefault="000E51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612504" w:rsidRDefault="000E51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Панфилова Н.С. – заместитель директора по УВР МБУ ДО ЦДТ;</w:t>
      </w:r>
    </w:p>
    <w:p w:rsidR="00612504" w:rsidRDefault="000E51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Шилова В.М. – педагог дополнительного образования МБУ ДО ЦДТ;</w:t>
      </w:r>
    </w:p>
    <w:p w:rsidR="00612504" w:rsidRDefault="000E51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Мелихова Э.Р. – педагог дополнительного образования МБУ ДО ЦДТ;</w:t>
      </w:r>
    </w:p>
    <w:p w:rsidR="00612504" w:rsidRDefault="000E51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Кошарный В.А. – учитель технологии МБОУ «Лицей  № </w:t>
      </w:r>
      <w:r>
        <w:rPr>
          <w:sz w:val="28"/>
          <w:szCs w:val="28"/>
        </w:rPr>
        <w:t>56»;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провести  отбор экспонатов на районную выставку в МБУ ДО ЦДТ   корпус «Школа танца» (ул. Королёва, 25Г) по графику: </w:t>
      </w:r>
    </w:p>
    <w:p w:rsidR="00612504" w:rsidRDefault="000E51E9">
      <w:pPr>
        <w:jc w:val="both"/>
        <w:rPr>
          <w:sz w:val="28"/>
          <w:szCs w:val="28"/>
        </w:rPr>
      </w:pPr>
      <w:r>
        <w:rPr>
          <w:sz w:val="28"/>
          <w:szCs w:val="28"/>
        </w:rPr>
        <w:t>16 апреля 2020 года: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10-00 –  МБОУ  «Школа № 3»,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10-30 – МБОУ «Гимназия № 34»,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11-00 – МБОУ «Школа № 93»,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11-30 – МБОУ  «Лицей № 56»,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12-00 – МБОУ «Школа № 90»,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12-30 – МБОУ «Школа № 82»,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13-00 – МАОУ «Школа № 96 Эврика - Развитие»,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13-30 – МБОУ «Школа № 65»,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14-00 – МАОУ «Гимназия № 76»,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14-30 – МБОУ «Школа № 104».</w:t>
      </w:r>
    </w:p>
    <w:p w:rsidR="00612504" w:rsidRDefault="000E51E9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2020 года: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10-00 – МБОУ «Школа № 6</w:t>
      </w:r>
      <w:r>
        <w:rPr>
          <w:sz w:val="28"/>
          <w:szCs w:val="28"/>
        </w:rPr>
        <w:t>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10-30 – МАОУ «Школа № 30»,</w:t>
      </w:r>
      <w:r>
        <w:rPr>
          <w:b/>
          <w:sz w:val="28"/>
          <w:szCs w:val="28"/>
        </w:rPr>
        <w:t xml:space="preserve"> 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11-00 – МБОУ «Школа № 107»,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11-30 – МБОУ «Гимназия № 118»,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12-00 – МБОУ «Школа № 100»,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12-30 – МБОУ «Лицей № 102»,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13-00 – МБОУ  «Школа № 101»,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13-30 – МБОУ  «Школа № 99»,</w:t>
      </w:r>
    </w:p>
    <w:p w:rsidR="00612504" w:rsidRDefault="000E5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14-00 – МБУ ДО ЦДТ.</w:t>
      </w:r>
    </w:p>
    <w:p w:rsidR="00612504" w:rsidRDefault="000E5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  Директору МБУ ДО ЦДТ (Хацкевич Н.Ф.):</w:t>
      </w:r>
    </w:p>
    <w:p w:rsidR="00612504" w:rsidRDefault="000E5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предоставить помещение для приёма экспонатов и выставочную площадку;                                                                              </w:t>
      </w:r>
    </w:p>
    <w:p w:rsidR="00612504" w:rsidRDefault="000E5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сохранность экспонатов с 16 апреля по 25 апр</w:t>
      </w:r>
      <w:r>
        <w:rPr>
          <w:sz w:val="28"/>
          <w:szCs w:val="28"/>
        </w:rPr>
        <w:t xml:space="preserve">еля 2020 года;     </w:t>
      </w:r>
    </w:p>
    <w:p w:rsidR="00612504" w:rsidRDefault="000E5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организовать оформление районной выставки;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12504" w:rsidRDefault="000E5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организовать доставку экспонатов к месту проведени</w:t>
      </w:r>
      <w:r>
        <w:rPr>
          <w:sz w:val="28"/>
          <w:szCs w:val="28"/>
        </w:rPr>
        <w:t xml:space="preserve">я и принять участие в городской выставке  с 01.06.2020 года по 03.06.2020 года.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12504" w:rsidRDefault="000E5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данного приказа возложить на заместителя н</w:t>
      </w:r>
      <w:r>
        <w:rPr>
          <w:sz w:val="28"/>
          <w:szCs w:val="28"/>
        </w:rPr>
        <w:t xml:space="preserve">ачальника отдела образования Н.В. Стрелкову.            </w:t>
      </w:r>
    </w:p>
    <w:p w:rsidR="00612504" w:rsidRDefault="00612504">
      <w:pPr>
        <w:tabs>
          <w:tab w:val="left" w:pos="1134"/>
        </w:tabs>
        <w:jc w:val="both"/>
        <w:rPr>
          <w:sz w:val="28"/>
          <w:szCs w:val="28"/>
        </w:rPr>
      </w:pPr>
    </w:p>
    <w:p w:rsidR="00612504" w:rsidRDefault="00612504">
      <w:pPr>
        <w:tabs>
          <w:tab w:val="left" w:pos="1134"/>
        </w:tabs>
        <w:jc w:val="both"/>
        <w:rPr>
          <w:sz w:val="28"/>
          <w:szCs w:val="28"/>
        </w:rPr>
      </w:pPr>
    </w:p>
    <w:p w:rsidR="00612504" w:rsidRDefault="000E51E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612504" w:rsidRDefault="000E51E9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 образования                                                                               И.Ю. Микова</w:t>
      </w: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0E51E9">
      <w:pPr>
        <w:jc w:val="both"/>
        <w:rPr>
          <w:sz w:val="28"/>
          <w:szCs w:val="28"/>
        </w:rPr>
      </w:pPr>
      <w:r>
        <w:rPr>
          <w:sz w:val="16"/>
          <w:szCs w:val="16"/>
        </w:rPr>
        <w:t>Надежда Дмитриевна Клевцова</w:t>
      </w:r>
    </w:p>
    <w:p w:rsidR="00612504" w:rsidRDefault="000E51E9">
      <w:pPr>
        <w:jc w:val="both"/>
        <w:rPr>
          <w:sz w:val="16"/>
          <w:szCs w:val="16"/>
        </w:rPr>
      </w:pPr>
      <w:r>
        <w:rPr>
          <w:sz w:val="16"/>
          <w:szCs w:val="16"/>
        </w:rPr>
        <w:t>8(863) 276-12-62</w:t>
      </w:r>
    </w:p>
    <w:p w:rsidR="00612504" w:rsidRDefault="00612504">
      <w:pPr>
        <w:jc w:val="both"/>
        <w:rPr>
          <w:sz w:val="16"/>
          <w:szCs w:val="16"/>
        </w:rPr>
      </w:pPr>
    </w:p>
    <w:p w:rsidR="00612504" w:rsidRDefault="00612504">
      <w:pPr>
        <w:jc w:val="both"/>
        <w:rPr>
          <w:sz w:val="16"/>
          <w:szCs w:val="16"/>
        </w:rPr>
      </w:pPr>
    </w:p>
    <w:p w:rsidR="00612504" w:rsidRDefault="000E51E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612504" w:rsidRDefault="000E51E9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к приказу от ___________ № ____</w:t>
      </w:r>
    </w:p>
    <w:p w:rsidR="00612504" w:rsidRDefault="00612504">
      <w:pPr>
        <w:jc w:val="both"/>
        <w:rPr>
          <w:sz w:val="22"/>
          <w:szCs w:val="22"/>
        </w:rPr>
      </w:pPr>
    </w:p>
    <w:p w:rsidR="00612504" w:rsidRDefault="000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12504" w:rsidRDefault="000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районной выставке детского технического и декоративно-прикладного творчества «Страна, в которой правит детство!»</w:t>
      </w:r>
    </w:p>
    <w:p w:rsidR="00612504" w:rsidRDefault="00612504">
      <w:pPr>
        <w:rPr>
          <w:sz w:val="28"/>
          <w:szCs w:val="28"/>
        </w:rPr>
      </w:pPr>
    </w:p>
    <w:p w:rsidR="00612504" w:rsidRDefault="000E51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Цели и задачи выставки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детского технического и декоративно-прикладного творчества «Страна, в которой правит детство!» (далее – Выставка) проводится с целью выявления и поддержки талантливых детей, для раскрытия творческих способностей и повышения результативности обучаю</w:t>
      </w:r>
      <w:r>
        <w:rPr>
          <w:sz w:val="28"/>
          <w:szCs w:val="28"/>
        </w:rPr>
        <w:t>щихся, демонстрации их достижений в области технического и декоративно-прикладного творчества, сохранения и поддержания культурных и нравственных ценностей, воспитания гражданской позиции, чувства патриотизма, уважительного отношения к Родине, развития тво</w:t>
      </w:r>
      <w:r>
        <w:rPr>
          <w:sz w:val="28"/>
          <w:szCs w:val="28"/>
        </w:rPr>
        <w:t>рческого потенциала и повышения профессионального мастерства педагогов.</w:t>
      </w:r>
    </w:p>
    <w:p w:rsidR="00612504" w:rsidRDefault="000E51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Руководство и проведение выставки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Районная выставка проводится муниципальным бюджетным учреждением дополнительного образования Ворошиловского района города Ростова-на-Дону «Центр детск</w:t>
      </w:r>
      <w:r>
        <w:rPr>
          <w:color w:val="000000"/>
          <w:sz w:val="28"/>
          <w:szCs w:val="28"/>
        </w:rPr>
        <w:t>ого творчества» (МБУ ДО ЦДТ)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базе корпуса </w:t>
      </w:r>
      <w:r>
        <w:rPr>
          <w:b/>
          <w:color w:val="000000"/>
          <w:sz w:val="28"/>
          <w:szCs w:val="28"/>
        </w:rPr>
        <w:t>«Школа танца» (улица  Королёва, 25 Г).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 13.04.2020 </w:t>
      </w:r>
      <w:r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приём заявок (заявку необходимо предоставить на бумажном (печатном виде) и электронном (флешка) носителях, по электронной почте: </w:t>
      </w:r>
      <w:hyperlink r:id="rId6">
        <w:r>
          <w:rPr>
            <w:color w:val="0000FF"/>
            <w:sz w:val="28"/>
            <w:szCs w:val="28"/>
            <w:u w:val="single"/>
          </w:rPr>
          <w:t>moudod_cdt@mail.ru</w:t>
        </w:r>
      </w:hyperlink>
      <w:r>
        <w:rPr>
          <w:sz w:val="28"/>
          <w:szCs w:val="28"/>
        </w:rPr>
        <w:t>);</w:t>
      </w:r>
    </w:p>
    <w:p w:rsidR="00612504" w:rsidRDefault="000E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(863)300-61-04; моб.: 8 928 189 79 66 - </w:t>
      </w:r>
      <w:r>
        <w:rPr>
          <w:b/>
          <w:i/>
          <w:sz w:val="28"/>
          <w:szCs w:val="28"/>
        </w:rPr>
        <w:t>Панфилова Нина Степановна;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16.04.2020 г.,  17.04.2020 г. –  </w:t>
      </w:r>
      <w:r>
        <w:rPr>
          <w:sz w:val="28"/>
          <w:szCs w:val="28"/>
        </w:rPr>
        <w:t>завоз экспонатов (по графику);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20.04.2020 г. –  </w:t>
      </w:r>
      <w:r>
        <w:rPr>
          <w:sz w:val="28"/>
          <w:szCs w:val="28"/>
        </w:rPr>
        <w:t xml:space="preserve">отбор экспонатов на городскую выставку. </w:t>
      </w:r>
    </w:p>
    <w:p w:rsidR="00612504" w:rsidRDefault="000E51E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Экспонаты, не прошедшие конкурсный отбор на городскую выставку, возвращаются  </w:t>
      </w:r>
      <w:r>
        <w:rPr>
          <w:b/>
          <w:sz w:val="28"/>
          <w:szCs w:val="28"/>
        </w:rPr>
        <w:t>24.04.2020 г. – 25.04.2020 г.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Городская выставка  проводится  с </w:t>
      </w:r>
      <w:r>
        <w:rPr>
          <w:b/>
          <w:sz w:val="28"/>
          <w:szCs w:val="28"/>
        </w:rPr>
        <w:t>01.06.2020</w:t>
      </w:r>
      <w:r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03.06.2020</w:t>
      </w:r>
      <w:r>
        <w:rPr>
          <w:sz w:val="28"/>
          <w:szCs w:val="28"/>
        </w:rPr>
        <w:t xml:space="preserve"> года.</w:t>
      </w:r>
    </w:p>
    <w:p w:rsidR="00612504" w:rsidRDefault="000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Выставки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выставки являются обучающиеся образовательных учр</w:t>
      </w:r>
      <w:r>
        <w:rPr>
          <w:sz w:val="28"/>
          <w:szCs w:val="28"/>
        </w:rPr>
        <w:t xml:space="preserve">еждений района в возрасте </w:t>
      </w:r>
      <w:r>
        <w:rPr>
          <w:b/>
          <w:sz w:val="28"/>
          <w:szCs w:val="28"/>
        </w:rPr>
        <w:t>от 8 до 18 лет</w:t>
      </w:r>
      <w:r>
        <w:rPr>
          <w:sz w:val="28"/>
          <w:szCs w:val="28"/>
        </w:rPr>
        <w:t>.</w:t>
      </w:r>
    </w:p>
    <w:p w:rsidR="00612504" w:rsidRDefault="00612504">
      <w:pPr>
        <w:ind w:firstLine="708"/>
        <w:rPr>
          <w:sz w:val="28"/>
          <w:szCs w:val="28"/>
        </w:rPr>
      </w:pPr>
    </w:p>
    <w:p w:rsidR="00612504" w:rsidRDefault="000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Требования к экспонатам</w:t>
      </w:r>
    </w:p>
    <w:p w:rsidR="00612504" w:rsidRDefault="000E51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Декоративно-прикладное творчество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экспонат выставки  должен иметь стандартную этикетку размером 7,5 х 10 см выполненную печатным шрифтом, содержащую следующие сведения (Приложение № 3):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экспоната; Ф.И.О. автора (полностью), возраст; название учреждения; Ф.И.О. руководителя </w:t>
      </w:r>
      <w:r>
        <w:rPr>
          <w:sz w:val="28"/>
          <w:szCs w:val="28"/>
        </w:rPr>
        <w:t xml:space="preserve">проекта (полностью). </w:t>
      </w:r>
    </w:p>
    <w:p w:rsidR="00612504" w:rsidRDefault="000E51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Экспонаты должны соответствовать следующим требованиям: </w:t>
      </w:r>
    </w:p>
    <w:p w:rsidR="00612504" w:rsidRDefault="000E51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качество исполнения, элементы творчества и оригинальность, целостность исполнения;</w:t>
      </w:r>
    </w:p>
    <w:p w:rsidR="00612504" w:rsidRDefault="000E51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высота экспонатов «куклоделие» не менее 30 см;</w:t>
      </w:r>
    </w:p>
    <w:p w:rsidR="00612504" w:rsidRDefault="000E51E9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>- экспонаты (на планшетах, в подрамника</w:t>
      </w:r>
      <w:r>
        <w:rPr>
          <w:sz w:val="28"/>
          <w:szCs w:val="28"/>
        </w:rPr>
        <w:t xml:space="preserve">х) должны весить  </w:t>
      </w:r>
      <w:r>
        <w:rPr>
          <w:b/>
          <w:sz w:val="28"/>
          <w:szCs w:val="28"/>
        </w:rPr>
        <w:t>не более 3 кг, размеры экспонатов 60 х 90 см или 90 х 60 см.</w:t>
      </w:r>
    </w:p>
    <w:p w:rsidR="00612504" w:rsidRDefault="000E51E9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Для экспонатов в подрамниках использование стекла </w:t>
      </w:r>
      <w:r>
        <w:rPr>
          <w:b/>
          <w:sz w:val="28"/>
          <w:szCs w:val="28"/>
        </w:rPr>
        <w:br/>
        <w:t>не допускается.</w:t>
      </w:r>
    </w:p>
    <w:p w:rsidR="00612504" w:rsidRDefault="000E51E9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Композиции из пластилина на выставку не принимаются.</w:t>
      </w:r>
    </w:p>
    <w:p w:rsidR="00612504" w:rsidRDefault="000E51E9">
      <w:pPr>
        <w:tabs>
          <w:tab w:val="left" w:pos="567"/>
        </w:tabs>
        <w:jc w:val="both"/>
        <w:rPr>
          <w:sz w:val="18"/>
          <w:szCs w:val="18"/>
        </w:rPr>
      </w:pPr>
      <w:r>
        <w:rPr>
          <w:b/>
          <w:sz w:val="28"/>
          <w:szCs w:val="28"/>
        </w:rPr>
        <w:tab/>
      </w:r>
    </w:p>
    <w:p w:rsidR="00612504" w:rsidRDefault="000E51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Разделы декоративно-прикладного творчества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Мягк</w:t>
      </w:r>
      <w:r>
        <w:rPr>
          <w:sz w:val="28"/>
          <w:szCs w:val="28"/>
        </w:rPr>
        <w:t xml:space="preserve">ая игрушка, </w:t>
      </w:r>
      <w:r>
        <w:rPr>
          <w:b/>
          <w:sz w:val="28"/>
          <w:szCs w:val="28"/>
        </w:rPr>
        <w:t xml:space="preserve">батик </w:t>
      </w:r>
      <w:r>
        <w:rPr>
          <w:i/>
          <w:sz w:val="28"/>
          <w:szCs w:val="28"/>
        </w:rPr>
        <w:t>(экспонаты должны иметь заднюю стенку)</w:t>
      </w:r>
      <w:r>
        <w:rPr>
          <w:sz w:val="28"/>
          <w:szCs w:val="28"/>
        </w:rPr>
        <w:t>, куклоделие, вышивка, вязание, кружевоплетение, фриволите, макраме, ковроткачество, лоскутная техника, изонить, канзаши, фелтинг и т.п.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Изделия из бисера, кожи, гофрокартона, оригами, квилинг, пап</w:t>
      </w:r>
      <w:r>
        <w:rPr>
          <w:sz w:val="28"/>
          <w:szCs w:val="28"/>
        </w:rPr>
        <w:t>ье-маше,  бумагопластика, цветоделие.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Декоративное панно: аппликация, плоскостные флористические коллажи с использованием природных и других материалов и их сочетаний (шпон, соломка, береста, ракушки, кости, перья, песок, семена, корни, солёное тесто и </w:t>
      </w:r>
      <w:r>
        <w:rPr>
          <w:sz w:val="28"/>
          <w:szCs w:val="28"/>
        </w:rPr>
        <w:t>т.п.).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Объёмные композиции: объёмные изделия из природных и других материалов и их сочетаний, объёмные макеты, керамика.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Деревообработка, художественная обработка металла, миниатюры (роспись на камне и других материалах), декупаж.</w:t>
      </w:r>
    </w:p>
    <w:p w:rsidR="00612504" w:rsidRDefault="00612504">
      <w:pPr>
        <w:ind w:firstLine="709"/>
        <w:jc w:val="both"/>
        <w:rPr>
          <w:sz w:val="28"/>
          <w:szCs w:val="28"/>
          <w:u w:val="single"/>
        </w:rPr>
      </w:pPr>
    </w:p>
    <w:p w:rsidR="00612504" w:rsidRDefault="000E51E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Экспонаты предоста</w:t>
      </w:r>
      <w:r>
        <w:rPr>
          <w:sz w:val="28"/>
          <w:szCs w:val="28"/>
          <w:u w:val="single"/>
        </w:rPr>
        <w:t xml:space="preserve">вляются в следующих </w:t>
      </w:r>
      <w:r>
        <w:rPr>
          <w:b/>
          <w:sz w:val="28"/>
          <w:szCs w:val="28"/>
          <w:u w:val="single"/>
        </w:rPr>
        <w:t>номинациях: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«Великая Победа глазами детей», </w:t>
      </w:r>
      <w:r>
        <w:rPr>
          <w:color w:val="000000"/>
          <w:sz w:val="28"/>
          <w:szCs w:val="28"/>
        </w:rPr>
        <w:t>к 75-летию Великой Победы в ВОВ.</w:t>
      </w:r>
      <w:r>
        <w:rPr>
          <w:b/>
          <w:color w:val="000000"/>
          <w:sz w:val="28"/>
          <w:szCs w:val="28"/>
        </w:rPr>
        <w:t xml:space="preserve">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«Тихий Дон – казачья слава!», </w:t>
      </w:r>
      <w:r>
        <w:rPr>
          <w:color w:val="000000"/>
          <w:sz w:val="28"/>
          <w:szCs w:val="28"/>
        </w:rPr>
        <w:t>к 115-летию со дня рождения М.А. Шолохова.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«Звёздам навстречу», </w:t>
      </w:r>
      <w:r>
        <w:rPr>
          <w:color w:val="000000"/>
          <w:sz w:val="28"/>
          <w:szCs w:val="28"/>
        </w:rPr>
        <w:t>к 55-летию со дня выхода первого человека в открытый космос (А.А. Леонов).</w:t>
      </w:r>
    </w:p>
    <w:p w:rsidR="00612504" w:rsidRDefault="00612504">
      <w:pPr>
        <w:jc w:val="center"/>
        <w:rPr>
          <w:b/>
          <w:sz w:val="28"/>
          <w:szCs w:val="28"/>
        </w:rPr>
      </w:pPr>
    </w:p>
    <w:p w:rsidR="00612504" w:rsidRDefault="000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Техническое творчество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 Выставку не принимаются изделия, изготовленные по программе трудового обучения.</w:t>
      </w:r>
      <w:r>
        <w:rPr>
          <w:sz w:val="28"/>
          <w:szCs w:val="28"/>
        </w:rPr>
        <w:t xml:space="preserve"> Экспонаты, представленные на выставку, должны отражать достижения науки</w:t>
      </w:r>
      <w:r>
        <w:rPr>
          <w:sz w:val="28"/>
          <w:szCs w:val="28"/>
        </w:rPr>
        <w:t xml:space="preserve"> и техники, быть компактными, надёжными в эксплуатации, эстетически оформлены. Если прибор не имеет автономного питания, то напряжение питания не должно превышать 220 В.</w:t>
      </w:r>
    </w:p>
    <w:p w:rsidR="00612504" w:rsidRDefault="000E51E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Экспонаты должны быть как стендовыми, так и действующими моделями,</w:t>
      </w:r>
      <w:r>
        <w:rPr>
          <w:sz w:val="28"/>
          <w:szCs w:val="28"/>
        </w:rPr>
        <w:t xml:space="preserve"> отвечать требовани</w:t>
      </w:r>
      <w:r>
        <w:rPr>
          <w:sz w:val="28"/>
          <w:szCs w:val="28"/>
        </w:rPr>
        <w:t xml:space="preserve">ям электро- и пожарной безопасности. Габаритные размеры экспонатов должны быть не более </w:t>
      </w:r>
      <w:r>
        <w:rPr>
          <w:i/>
          <w:sz w:val="28"/>
          <w:szCs w:val="28"/>
        </w:rPr>
        <w:t>0,8 м х 1 м х 0,8 м</w:t>
      </w:r>
      <w:r>
        <w:rPr>
          <w:sz w:val="28"/>
          <w:szCs w:val="28"/>
        </w:rPr>
        <w:t xml:space="preserve"> и не менее </w:t>
      </w:r>
      <w:r>
        <w:rPr>
          <w:i/>
          <w:sz w:val="28"/>
          <w:szCs w:val="28"/>
        </w:rPr>
        <w:t>0,5 м х 0,6 м х 0,5 м</w:t>
      </w:r>
      <w:r>
        <w:rPr>
          <w:sz w:val="28"/>
          <w:szCs w:val="28"/>
        </w:rPr>
        <w:t xml:space="preserve"> и весить </w:t>
      </w:r>
      <w:r>
        <w:rPr>
          <w:i/>
          <w:sz w:val="28"/>
          <w:szCs w:val="28"/>
        </w:rPr>
        <w:t>не более 10 кг</w:t>
      </w:r>
      <w:r>
        <w:rPr>
          <w:sz w:val="28"/>
          <w:szCs w:val="28"/>
        </w:rPr>
        <w:t>. Доставка экспонатов осуществляется учреждением, направляющим экспонаты на Выставку.</w:t>
      </w:r>
    </w:p>
    <w:p w:rsidR="00612504" w:rsidRDefault="000E51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</w:t>
      </w:r>
      <w:r>
        <w:rPr>
          <w:sz w:val="28"/>
          <w:szCs w:val="28"/>
        </w:rPr>
        <w:t>й экспонат технической направленности сопровождается техническим паспортом (Приложение № 4).</w:t>
      </w:r>
    </w:p>
    <w:p w:rsidR="00612504" w:rsidRDefault="00612504">
      <w:pPr>
        <w:ind w:firstLine="709"/>
        <w:jc w:val="center"/>
        <w:rPr>
          <w:sz w:val="28"/>
          <w:szCs w:val="28"/>
          <w:u w:val="single"/>
        </w:rPr>
      </w:pPr>
    </w:p>
    <w:p w:rsidR="00612504" w:rsidRDefault="000E51E9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Экспонаты предоставляются в следующих номинациях:</w:t>
      </w:r>
    </w:p>
    <w:p w:rsidR="00612504" w:rsidRDefault="000E51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«Дороги России».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Автомобильный и железнодорожный транспорт, технологии дорожного строительства, «умные дороги».</w:t>
      </w:r>
      <w:r>
        <w:rPr>
          <w:color w:val="000000"/>
          <w:sz w:val="28"/>
          <w:szCs w:val="28"/>
        </w:rPr>
        <w:t xml:space="preserve">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«По морским просторам».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Модели атомных подводных лодок, крейсеров, военных кораблей, гражданских судов.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«Покорение космоса и воздушного пространства».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Модели летательных аппаратов, спутников, межпланетных зондов и космических кораблей, орбитальных станций, систем наблюдения и мониторинга, беспилотные летательные аппараты, техника и оборудование для исследования Космоса и других планет.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«Военная техни</w:t>
      </w:r>
      <w:r>
        <w:rPr>
          <w:b/>
          <w:color w:val="000000"/>
          <w:sz w:val="28"/>
          <w:szCs w:val="28"/>
        </w:rPr>
        <w:t>ка».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Военно-историческое макетирование.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«Робототехника».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Действующие роботы, созданные на базе конструкторов: LEGO Education We Do,  LEGO Mind storms NXT,  LEGO Mind storms EV3, Tetrix и других средств робототехники и основанных на них технических систе</w:t>
      </w:r>
      <w:r>
        <w:rPr>
          <w:color w:val="000000"/>
          <w:sz w:val="28"/>
          <w:szCs w:val="28"/>
        </w:rPr>
        <w:t>м и комплексов различного назначения.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«Радиоэлектроника».</w:t>
      </w:r>
      <w:r>
        <w:rPr>
          <w:color w:val="000000"/>
          <w:sz w:val="28"/>
          <w:szCs w:val="28"/>
        </w:rPr>
        <w:t xml:space="preserve"> </w:t>
      </w:r>
    </w:p>
    <w:p w:rsidR="00612504" w:rsidRDefault="000E51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Экспонаты, не соответствующие требованиям Положения, на выставку не допускаются.</w:t>
      </w:r>
    </w:p>
    <w:p w:rsidR="00612504" w:rsidRDefault="00612504">
      <w:pPr>
        <w:ind w:firstLine="709"/>
        <w:jc w:val="center"/>
        <w:rPr>
          <w:b/>
          <w:sz w:val="28"/>
          <w:szCs w:val="28"/>
        </w:rPr>
      </w:pPr>
    </w:p>
    <w:p w:rsidR="00612504" w:rsidRDefault="000E51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. Оценка экспонатов и подведение итогов Выставки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При подведении итогов учитывается: </w:t>
      </w:r>
    </w:p>
    <w:p w:rsidR="00612504" w:rsidRDefault="000E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новизна технического решения;</w:t>
      </w:r>
    </w:p>
    <w:p w:rsidR="00612504" w:rsidRDefault="000E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оригинальность;</w:t>
      </w:r>
    </w:p>
    <w:p w:rsidR="00612504" w:rsidRDefault="000E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и практическая значимость;</w:t>
      </w:r>
    </w:p>
    <w:p w:rsidR="00612504" w:rsidRDefault="000E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сложности исполнения;</w:t>
      </w:r>
    </w:p>
    <w:p w:rsidR="00612504" w:rsidRDefault="000E51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эстетическое восприятие.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по каждому из критериев – 10.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общая сумма баллов по всем критериям –50.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Экспонату, набравшему наибольшую сумму баллов: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50-45 - 1 место;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44-40 - 2 место;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39-35 - 3 место.</w:t>
      </w:r>
    </w:p>
    <w:p w:rsidR="00612504" w:rsidRDefault="000E51E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ОУ определяется в каждом направлении выставки по сумме баллов, полученной экспонатами. </w:t>
      </w:r>
    </w:p>
    <w:p w:rsidR="00612504" w:rsidRDefault="000E51E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7.4. Итоги Выставки утверждаются рабочей группой. Решение раб</w:t>
      </w:r>
      <w:r>
        <w:rPr>
          <w:sz w:val="28"/>
          <w:szCs w:val="28"/>
        </w:rPr>
        <w:t>очей группы не оспаривается.</w:t>
      </w:r>
    </w:p>
    <w:p w:rsidR="00612504" w:rsidRDefault="000E51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Лучшие экспонаты районной выставки будут отобраны на городскую выставку со </w:t>
      </w:r>
      <w:r>
        <w:rPr>
          <w:b/>
          <w:sz w:val="28"/>
          <w:szCs w:val="28"/>
        </w:rPr>
        <w:t>списком и фотографиями</w:t>
      </w:r>
      <w:r>
        <w:rPr>
          <w:sz w:val="28"/>
          <w:szCs w:val="28"/>
        </w:rPr>
        <w:t xml:space="preserve"> для составления каталога.</w:t>
      </w:r>
      <w:r>
        <w:rPr>
          <w:b/>
          <w:sz w:val="28"/>
          <w:szCs w:val="28"/>
        </w:rPr>
        <w:tab/>
        <w:t>Требования к фото</w:t>
      </w:r>
      <w:r>
        <w:rPr>
          <w:sz w:val="28"/>
          <w:szCs w:val="28"/>
        </w:rPr>
        <w:t xml:space="preserve">: размер не более 5 МВ, формат JPEG. В названии файла указать название работы, фамилию и имя автора, возраст автора, ФИО педагога. Направлять на электронный адрес ЦДТ: </w:t>
      </w:r>
      <w:hyperlink r:id="rId7">
        <w:r>
          <w:rPr>
            <w:color w:val="0000FF"/>
            <w:sz w:val="28"/>
            <w:szCs w:val="28"/>
            <w:u w:val="single"/>
          </w:rPr>
          <w:t>moudod_cdt@mail.ru</w:t>
        </w:r>
      </w:hyperlink>
      <w:r>
        <w:t>.</w:t>
      </w: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Награждение участни</w:t>
      </w:r>
      <w:r>
        <w:rPr>
          <w:b/>
          <w:color w:val="000000"/>
          <w:sz w:val="28"/>
          <w:szCs w:val="28"/>
        </w:rPr>
        <w:t>ков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Грамотами муниципального казённого учреждения «Отдел образования Ворошиловского района города Ростова-на-Дону» за творческие достижения </w:t>
      </w:r>
      <w:r>
        <w:rPr>
          <w:sz w:val="28"/>
          <w:szCs w:val="28"/>
        </w:rPr>
        <w:lastRenderedPageBreak/>
        <w:t>воспитанников по итогам районной Выставки награждаются педагоги, подготовившие победителей или призёров (не менее 3</w:t>
      </w:r>
      <w:r>
        <w:rPr>
          <w:sz w:val="28"/>
          <w:szCs w:val="28"/>
        </w:rPr>
        <w:t xml:space="preserve">-х). </w:t>
      </w:r>
    </w:p>
    <w:p w:rsidR="00612504" w:rsidRDefault="000E5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Дипломами (I, II, III степени) муниципального казённого учреждения «Отдел образования Ворошиловского района города Ростова-на-Дону» награждаются образовательные учреждения, набравшие наибольшее количество баллов. 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Творческие объединения обучающихся и</w:t>
      </w:r>
      <w:r>
        <w:rPr>
          <w:color w:val="000000"/>
          <w:sz w:val="28"/>
          <w:szCs w:val="28"/>
        </w:rPr>
        <w:t xml:space="preserve"> отдельные авторы работ, занявшие призовые места (I, II, III), награждаются дипломами муниципального бюджетного учреждения дополнительного образования Ворошиловского района города Ростова-на-Дону «Центр детского творчества» (МБУ ДО ЦДТ).</w:t>
      </w: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4 </w:t>
      </w:r>
    </w:p>
    <w:p w:rsidR="00612504" w:rsidRDefault="000E51E9">
      <w:pPr>
        <w:pStyle w:val="1"/>
        <w:spacing w:before="0" w:after="0"/>
        <w:ind w:firstLine="709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к Положению о Выставке</w:t>
      </w: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/>
        <w:ind w:firstLine="709"/>
        <w:jc w:val="right"/>
        <w:rPr>
          <w:color w:val="000000"/>
        </w:rPr>
      </w:pPr>
    </w:p>
    <w:p w:rsidR="00612504" w:rsidRDefault="0061250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/>
        <w:ind w:right="-56" w:firstLine="709"/>
        <w:jc w:val="center"/>
        <w:rPr>
          <w:b/>
          <w:color w:val="000000"/>
        </w:rPr>
      </w:pP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/>
        <w:ind w:right="-56" w:firstLine="709"/>
        <w:jc w:val="center"/>
        <w:rPr>
          <w:b/>
          <w:color w:val="000000"/>
        </w:rPr>
      </w:pPr>
      <w:r>
        <w:rPr>
          <w:b/>
          <w:color w:val="000000"/>
        </w:rPr>
        <w:t>П А С П О Р Т</w:t>
      </w:r>
    </w:p>
    <w:p w:rsidR="00612504" w:rsidRDefault="000E51E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/>
        <w:ind w:right="-56" w:firstLine="709"/>
        <w:jc w:val="center"/>
        <w:rPr>
          <w:color w:val="000000"/>
        </w:rPr>
      </w:pPr>
      <w:r>
        <w:rPr>
          <w:color w:val="000000"/>
        </w:rPr>
        <w:t>(изделие технического назначения)</w:t>
      </w:r>
    </w:p>
    <w:p w:rsidR="00612504" w:rsidRDefault="000E51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Наименование экспоната____________________________________________</w:t>
      </w:r>
    </w:p>
    <w:p w:rsidR="00612504" w:rsidRDefault="000E51E9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16"/>
          <w:szCs w:val="16"/>
        </w:rPr>
        <w:t>(изделие, копия, модель, макет, схема и др.)</w:t>
      </w:r>
    </w:p>
    <w:p w:rsidR="00612504" w:rsidRDefault="000E51E9">
      <w:pPr>
        <w:ind w:firstLine="709"/>
        <w:jc w:val="both"/>
      </w:pPr>
      <w:r>
        <w:t>___________________________________________________________________________</w:t>
      </w:r>
    </w:p>
    <w:p w:rsidR="00612504" w:rsidRDefault="00612504">
      <w:pPr>
        <w:ind w:firstLine="709"/>
        <w:jc w:val="both"/>
        <w:rPr>
          <w:sz w:val="16"/>
          <w:szCs w:val="16"/>
        </w:rPr>
      </w:pPr>
    </w:p>
    <w:p w:rsidR="00612504" w:rsidRDefault="000E51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2.Технические характеристики_________________________________________</w:t>
      </w:r>
    </w:p>
    <w:p w:rsidR="00612504" w:rsidRDefault="000E51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12504" w:rsidRDefault="000E51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12504" w:rsidRDefault="000E51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12504" w:rsidRDefault="000E51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Оценочная стоимость в руб. _________________________________________</w:t>
      </w:r>
    </w:p>
    <w:p w:rsidR="00612504" w:rsidRDefault="000E51E9">
      <w:pPr>
        <w:ind w:firstLine="709"/>
        <w:rPr>
          <w:sz w:val="16"/>
          <w:szCs w:val="16"/>
        </w:rPr>
      </w:pPr>
      <w:r>
        <w:rPr>
          <w:sz w:val="28"/>
          <w:szCs w:val="28"/>
        </w:rPr>
        <w:t xml:space="preserve">5.Сведения об авторе:_________________________________________________ </w:t>
      </w:r>
      <w:r>
        <w:rPr>
          <w:sz w:val="16"/>
          <w:szCs w:val="16"/>
        </w:rPr>
        <w:t xml:space="preserve"> </w:t>
      </w:r>
    </w:p>
    <w:p w:rsidR="00612504" w:rsidRDefault="000E51E9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фамилия, имя, отчество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</w:p>
    <w:p w:rsidR="00612504" w:rsidRDefault="000E51E9">
      <w:pPr>
        <w:ind w:firstLine="708"/>
        <w:rPr>
          <w:sz w:val="16"/>
          <w:szCs w:val="16"/>
        </w:rPr>
      </w:pPr>
      <w:r>
        <w:rPr>
          <w:sz w:val="28"/>
          <w:szCs w:val="28"/>
        </w:rPr>
        <w:t xml:space="preserve">6. Сведения о руководителе проекта:____________________________________ </w:t>
      </w:r>
      <w:r>
        <w:rPr>
          <w:sz w:val="16"/>
          <w:szCs w:val="16"/>
        </w:rPr>
        <w:t xml:space="preserve"> </w:t>
      </w:r>
    </w:p>
    <w:p w:rsidR="00612504" w:rsidRDefault="000E51E9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фамилия, имя,</w:t>
      </w:r>
      <w:r>
        <w:rPr>
          <w:sz w:val="16"/>
          <w:szCs w:val="16"/>
        </w:rPr>
        <w:t xml:space="preserve"> отчество</w:t>
      </w:r>
    </w:p>
    <w:p w:rsidR="00612504" w:rsidRDefault="000E51E9">
      <w:pPr>
        <w:ind w:firstLine="709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612504" w:rsidRDefault="000E51E9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должность,     посто</w:t>
      </w:r>
      <w:r>
        <w:rPr>
          <w:sz w:val="16"/>
          <w:szCs w:val="16"/>
        </w:rPr>
        <w:t>янное место работы</w:t>
      </w:r>
    </w:p>
    <w:p w:rsidR="00612504" w:rsidRDefault="000E51E9">
      <w:pPr>
        <w:ind w:firstLine="709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612504" w:rsidRDefault="000E51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Полное наименование учреждения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________________________________________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</w:t>
      </w:r>
    </w:p>
    <w:p w:rsidR="00612504" w:rsidRDefault="000E51E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12504" w:rsidRDefault="000E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612504" w:rsidRDefault="000E51E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проекта           __________________     /_______________________ /</w:t>
      </w: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jc w:val="both"/>
        <w:rPr>
          <w:sz w:val="28"/>
          <w:szCs w:val="28"/>
        </w:rPr>
      </w:pPr>
    </w:p>
    <w:p w:rsidR="00612504" w:rsidRDefault="00612504">
      <w:pPr>
        <w:jc w:val="right"/>
      </w:pPr>
    </w:p>
    <w:p w:rsidR="00612504" w:rsidRDefault="00612504">
      <w:pPr>
        <w:jc w:val="right"/>
      </w:pPr>
    </w:p>
    <w:p w:rsidR="00612504" w:rsidRDefault="000E51E9">
      <w:pPr>
        <w:jc w:val="right"/>
      </w:pPr>
      <w:r>
        <w:t>Приложение № 3 к Положению</w:t>
      </w:r>
    </w:p>
    <w:p w:rsidR="00612504" w:rsidRDefault="00612504">
      <w:pPr>
        <w:jc w:val="right"/>
      </w:pPr>
    </w:p>
    <w:p w:rsidR="00612504" w:rsidRDefault="00612504">
      <w:pPr>
        <w:jc w:val="right"/>
      </w:pPr>
    </w:p>
    <w:p w:rsidR="00612504" w:rsidRDefault="00612504"/>
    <w:p w:rsidR="00612504" w:rsidRDefault="00612504">
      <w:pPr>
        <w:jc w:val="right"/>
      </w:pPr>
    </w:p>
    <w:p w:rsidR="00612504" w:rsidRDefault="000E51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Каждый экспонат Фестиваля должен иметь стандартную этикетку размером 7,5 см*10 см выполненную печатным шрифтом, содержащую следующие сведения:</w:t>
      </w: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jc w:val="both"/>
        <w:rPr>
          <w:sz w:val="28"/>
          <w:szCs w:val="28"/>
        </w:rPr>
      </w:pPr>
    </w:p>
    <w:p w:rsidR="00612504" w:rsidRDefault="000E51E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Этикетка</w:t>
      </w:r>
    </w:p>
    <w:p w:rsidR="00612504" w:rsidRDefault="00612504">
      <w:pPr>
        <w:jc w:val="center"/>
        <w:rPr>
          <w:sz w:val="28"/>
          <w:szCs w:val="28"/>
        </w:rPr>
      </w:pPr>
    </w:p>
    <w:tbl>
      <w:tblPr>
        <w:tblStyle w:val="a6"/>
        <w:tblW w:w="6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55"/>
        <w:gridCol w:w="2649"/>
      </w:tblGrid>
      <w:tr w:rsidR="00612504">
        <w:tc>
          <w:tcPr>
            <w:tcW w:w="6204" w:type="dxa"/>
            <w:gridSpan w:val="2"/>
          </w:tcPr>
          <w:p w:rsidR="00612504" w:rsidRDefault="000E5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ТТ - № </w:t>
            </w:r>
          </w:p>
        </w:tc>
      </w:tr>
      <w:tr w:rsidR="00612504"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504" w:rsidRDefault="00612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612504" w:rsidRDefault="000E5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</w:p>
        </w:tc>
      </w:tr>
      <w:tr w:rsidR="00612504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504" w:rsidRDefault="00612504">
            <w:pPr>
              <w:jc w:val="both"/>
              <w:rPr>
                <w:sz w:val="28"/>
                <w:szCs w:val="28"/>
              </w:rPr>
            </w:pPr>
          </w:p>
        </w:tc>
      </w:tr>
      <w:tr w:rsidR="00612504">
        <w:tc>
          <w:tcPr>
            <w:tcW w:w="62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2504" w:rsidRDefault="000E5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экспоната</w:t>
            </w:r>
          </w:p>
        </w:tc>
      </w:tr>
      <w:tr w:rsidR="00612504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504" w:rsidRDefault="00612504">
            <w:pPr>
              <w:jc w:val="center"/>
              <w:rPr>
                <w:sz w:val="28"/>
                <w:szCs w:val="28"/>
              </w:rPr>
            </w:pPr>
          </w:p>
        </w:tc>
      </w:tr>
      <w:tr w:rsidR="00612504">
        <w:tc>
          <w:tcPr>
            <w:tcW w:w="62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2504" w:rsidRDefault="000E5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ребенка**</w:t>
            </w:r>
          </w:p>
        </w:tc>
      </w:tr>
      <w:tr w:rsidR="00612504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504" w:rsidRDefault="00612504">
            <w:pPr>
              <w:jc w:val="center"/>
              <w:rPr>
                <w:sz w:val="28"/>
                <w:szCs w:val="28"/>
              </w:rPr>
            </w:pPr>
          </w:p>
        </w:tc>
      </w:tr>
      <w:tr w:rsidR="00612504">
        <w:tc>
          <w:tcPr>
            <w:tcW w:w="62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2504" w:rsidRDefault="000E5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</w:tr>
      <w:tr w:rsidR="00612504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2504" w:rsidRDefault="00612504">
            <w:pPr>
              <w:jc w:val="both"/>
              <w:rPr>
                <w:sz w:val="28"/>
                <w:szCs w:val="28"/>
              </w:rPr>
            </w:pPr>
          </w:p>
        </w:tc>
      </w:tr>
      <w:tr w:rsidR="00612504">
        <w:tc>
          <w:tcPr>
            <w:tcW w:w="62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2504" w:rsidRDefault="000E5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</w:tr>
    </w:tbl>
    <w:p w:rsidR="00612504" w:rsidRDefault="00612504">
      <w:pPr>
        <w:jc w:val="both"/>
        <w:rPr>
          <w:sz w:val="28"/>
          <w:szCs w:val="28"/>
        </w:rPr>
      </w:pP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- направление ТТ – техническое или ДП – декоративно-прикладное творчество 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№ согласно положению</w:t>
      </w: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- фамилия, имя ребенка указывается полностью </w:t>
      </w: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0E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Этикетка прикрепляется к обратной стороне экспоната в нижнем левом углу.</w:t>
      </w: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</w:pPr>
    </w:p>
    <w:p w:rsidR="00612504" w:rsidRDefault="00612504">
      <w:pPr>
        <w:ind w:firstLine="709"/>
        <w:jc w:val="both"/>
        <w:rPr>
          <w:sz w:val="28"/>
          <w:szCs w:val="28"/>
        </w:rPr>
        <w:sectPr w:rsidR="00612504">
          <w:pgSz w:w="11906" w:h="16838"/>
          <w:pgMar w:top="1134" w:right="680" w:bottom="851" w:left="1418" w:header="709" w:footer="709" w:gutter="0"/>
          <w:pgNumType w:start="1"/>
          <w:cols w:space="720" w:equalWidth="0">
            <w:col w:w="9689"/>
          </w:cols>
        </w:sectPr>
      </w:pPr>
    </w:p>
    <w:p w:rsidR="00612504" w:rsidRDefault="00612504"/>
    <w:p w:rsidR="00612504" w:rsidRDefault="000E51E9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Приложение № 1</w:t>
      </w:r>
    </w:p>
    <w:p w:rsidR="00612504" w:rsidRDefault="000E51E9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к Положению о выставке</w:t>
      </w:r>
    </w:p>
    <w:p w:rsidR="00612504" w:rsidRDefault="000E51E9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детского технического и </w:t>
      </w:r>
    </w:p>
    <w:p w:rsidR="00612504" w:rsidRDefault="000E51E9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декоративно-прикладного творчества </w:t>
      </w:r>
    </w:p>
    <w:p w:rsidR="00612504" w:rsidRDefault="00612504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12504" w:rsidRDefault="00612504">
      <w:pPr>
        <w:jc w:val="center"/>
        <w:rPr>
          <w:b/>
        </w:rPr>
      </w:pPr>
    </w:p>
    <w:p w:rsidR="00612504" w:rsidRDefault="000E5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>
        <w:rPr>
          <w:b/>
          <w:sz w:val="28"/>
          <w:szCs w:val="28"/>
        </w:rPr>
        <w:t>районной выставке</w:t>
      </w:r>
      <w:r>
        <w:rPr>
          <w:sz w:val="28"/>
          <w:szCs w:val="28"/>
        </w:rPr>
        <w:t xml:space="preserve"> </w:t>
      </w:r>
    </w:p>
    <w:p w:rsidR="00612504" w:rsidRDefault="000E51E9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«Страна, в которой правит детство!»</w:t>
      </w:r>
    </w:p>
    <w:p w:rsidR="00612504" w:rsidRDefault="000E51E9">
      <w:pPr>
        <w:jc w:val="center"/>
        <w:rPr>
          <w:sz w:val="28"/>
          <w:szCs w:val="28"/>
        </w:rPr>
      </w:pPr>
      <w:r>
        <w:rPr>
          <w:sz w:val="28"/>
          <w:szCs w:val="28"/>
        </w:rPr>
        <w:t>(декоративно-прикладное творчество)</w:t>
      </w:r>
    </w:p>
    <w:p w:rsidR="00612504" w:rsidRDefault="00612504">
      <w:pPr>
        <w:jc w:val="center"/>
        <w:rPr>
          <w:sz w:val="28"/>
          <w:szCs w:val="28"/>
        </w:rPr>
      </w:pPr>
    </w:p>
    <w:p w:rsidR="00612504" w:rsidRDefault="000E51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612504" w:rsidRDefault="00612504">
      <w:pPr>
        <w:jc w:val="center"/>
        <w:rPr>
          <w:sz w:val="28"/>
          <w:szCs w:val="28"/>
        </w:rPr>
      </w:pPr>
    </w:p>
    <w:p w:rsidR="00612504" w:rsidRDefault="00612504">
      <w:pPr>
        <w:jc w:val="both"/>
        <w:rPr>
          <w:sz w:val="28"/>
          <w:szCs w:val="28"/>
        </w:rPr>
      </w:pPr>
    </w:p>
    <w:p w:rsidR="00612504" w:rsidRDefault="00612504">
      <w:pPr>
        <w:jc w:val="both"/>
        <w:rPr>
          <w:sz w:val="28"/>
          <w:szCs w:val="28"/>
        </w:rPr>
      </w:pPr>
    </w:p>
    <w:tbl>
      <w:tblPr>
        <w:tblStyle w:val="a7"/>
        <w:tblW w:w="14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378"/>
        <w:gridCol w:w="2127"/>
        <w:gridCol w:w="1702"/>
        <w:gridCol w:w="2836"/>
        <w:gridCol w:w="2694"/>
        <w:gridCol w:w="2553"/>
      </w:tblGrid>
      <w:tr w:rsidR="0061250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>№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>Название экспоната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 xml:space="preserve">ФИ автора </w:t>
            </w:r>
            <w:r>
              <w:rPr>
                <w:i/>
              </w:rPr>
              <w:t>(полностью)</w:t>
            </w:r>
          </w:p>
          <w:p w:rsidR="00612504" w:rsidRDefault="0061250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>возраст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>Название</w:t>
            </w:r>
          </w:p>
          <w:p w:rsidR="00612504" w:rsidRDefault="000E51E9">
            <w:pPr>
              <w:jc w:val="center"/>
            </w:pPr>
            <w:r>
              <w:t>образовательного учреждения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>ФИО руководителя</w:t>
            </w:r>
          </w:p>
          <w:p w:rsidR="00612504" w:rsidRDefault="000E51E9">
            <w:pPr>
              <w:jc w:val="center"/>
            </w:pPr>
            <w:r>
              <w:rPr>
                <w:i/>
              </w:rPr>
              <w:t>(полностью</w:t>
            </w:r>
            <w:r>
              <w:t>),</w:t>
            </w:r>
          </w:p>
          <w:p w:rsidR="00612504" w:rsidRDefault="000E51E9">
            <w:pPr>
              <w:jc w:val="center"/>
            </w:pPr>
            <w:r>
              <w:t xml:space="preserve">  телефон, адрес электронной почты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>раздел по технике исполнения</w:t>
            </w:r>
          </w:p>
          <w:p w:rsidR="00612504" w:rsidRDefault="00612504">
            <w:pPr>
              <w:jc w:val="center"/>
            </w:pPr>
          </w:p>
        </w:tc>
      </w:tr>
      <w:tr w:rsidR="0061250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jc w:val="both"/>
            </w:pPr>
          </w:p>
        </w:tc>
      </w:tr>
    </w:tbl>
    <w:p w:rsidR="00612504" w:rsidRDefault="00612504">
      <w:pPr>
        <w:jc w:val="both"/>
        <w:rPr>
          <w:sz w:val="28"/>
          <w:szCs w:val="28"/>
        </w:rPr>
      </w:pPr>
    </w:p>
    <w:p w:rsidR="00612504" w:rsidRDefault="00612504">
      <w:pPr>
        <w:jc w:val="both"/>
        <w:rPr>
          <w:b/>
        </w:rPr>
      </w:pPr>
    </w:p>
    <w:p w:rsidR="00612504" w:rsidRDefault="000E51E9">
      <w:pPr>
        <w:jc w:val="both"/>
        <w:rPr>
          <w:b/>
        </w:rPr>
      </w:pPr>
      <w:r>
        <w:rPr>
          <w:b/>
        </w:rPr>
        <w:t>Таблицы заполняются в формате Microsoft Office Word</w:t>
      </w:r>
    </w:p>
    <w:p w:rsidR="00612504" w:rsidRDefault="00612504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612504" w:rsidRDefault="00612504">
      <w:pPr>
        <w:jc w:val="both"/>
        <w:rPr>
          <w:b/>
          <w:sz w:val="28"/>
          <w:szCs w:val="28"/>
        </w:rPr>
      </w:pPr>
    </w:p>
    <w:p w:rsidR="00612504" w:rsidRDefault="00612504">
      <w:pPr>
        <w:jc w:val="both"/>
        <w:rPr>
          <w:sz w:val="28"/>
          <w:szCs w:val="28"/>
        </w:rPr>
      </w:pPr>
    </w:p>
    <w:p w:rsidR="00612504" w:rsidRDefault="00612504">
      <w:pPr>
        <w:rPr>
          <w:sz w:val="28"/>
          <w:szCs w:val="28"/>
        </w:rPr>
        <w:sectPr w:rsidR="00612504">
          <w:pgSz w:w="11906" w:h="16838"/>
          <w:pgMar w:top="1134" w:right="851" w:bottom="851" w:left="1135" w:header="709" w:footer="709" w:gutter="0"/>
          <w:cols w:space="720" w:equalWidth="0">
            <w:col w:w="9689"/>
          </w:cols>
        </w:sectPr>
      </w:pPr>
    </w:p>
    <w:p w:rsidR="00612504" w:rsidRDefault="000E51E9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Приложение № 2 </w:t>
      </w:r>
    </w:p>
    <w:p w:rsidR="00612504" w:rsidRDefault="000E51E9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к Положению о выставке</w:t>
      </w:r>
    </w:p>
    <w:p w:rsidR="00612504" w:rsidRDefault="00612504">
      <w:pPr>
        <w:jc w:val="both"/>
      </w:pPr>
    </w:p>
    <w:p w:rsidR="00612504" w:rsidRDefault="00612504">
      <w:pPr>
        <w:jc w:val="both"/>
        <w:rPr>
          <w:sz w:val="22"/>
          <w:szCs w:val="22"/>
        </w:rPr>
      </w:pPr>
    </w:p>
    <w:p w:rsidR="00612504" w:rsidRDefault="00612504">
      <w:pPr>
        <w:jc w:val="center"/>
        <w:rPr>
          <w:b/>
        </w:rPr>
      </w:pPr>
    </w:p>
    <w:p w:rsidR="00612504" w:rsidRDefault="000E51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>
        <w:rPr>
          <w:b/>
          <w:sz w:val="28"/>
          <w:szCs w:val="28"/>
        </w:rPr>
        <w:t>районной выставке</w:t>
      </w:r>
      <w:r>
        <w:rPr>
          <w:sz w:val="28"/>
          <w:szCs w:val="28"/>
        </w:rPr>
        <w:t xml:space="preserve">  </w:t>
      </w:r>
    </w:p>
    <w:p w:rsidR="00612504" w:rsidRDefault="000E51E9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«Страна, в которой правит детство»</w:t>
      </w:r>
    </w:p>
    <w:p w:rsidR="00612504" w:rsidRDefault="000E51E9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(техническое творчество)</w:t>
      </w:r>
    </w:p>
    <w:p w:rsidR="00612504" w:rsidRDefault="000E51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612504" w:rsidRDefault="00612504">
      <w:pPr>
        <w:jc w:val="center"/>
        <w:rPr>
          <w:sz w:val="28"/>
          <w:szCs w:val="28"/>
        </w:rPr>
      </w:pPr>
    </w:p>
    <w:p w:rsidR="00612504" w:rsidRDefault="00612504">
      <w:pPr>
        <w:jc w:val="both"/>
        <w:rPr>
          <w:sz w:val="28"/>
          <w:szCs w:val="28"/>
        </w:rPr>
      </w:pPr>
    </w:p>
    <w:tbl>
      <w:tblPr>
        <w:tblStyle w:val="a8"/>
        <w:tblW w:w="14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378"/>
        <w:gridCol w:w="2127"/>
        <w:gridCol w:w="1702"/>
        <w:gridCol w:w="2836"/>
        <w:gridCol w:w="2694"/>
        <w:gridCol w:w="2553"/>
      </w:tblGrid>
      <w:tr w:rsidR="0061250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spacing w:after="200"/>
              <w:jc w:val="center"/>
            </w:pPr>
            <w:r>
              <w:t>№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spacing w:after="200"/>
              <w:jc w:val="center"/>
            </w:pPr>
            <w:r>
              <w:t>Название экспоната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  <w:rPr>
                <w:i/>
              </w:rPr>
            </w:pPr>
            <w:r>
              <w:t>ФИ автора (</w:t>
            </w:r>
            <w:r>
              <w:rPr>
                <w:i/>
              </w:rPr>
              <w:t>полностью)</w:t>
            </w:r>
          </w:p>
          <w:p w:rsidR="00612504" w:rsidRDefault="00612504">
            <w:pPr>
              <w:spacing w:after="20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spacing w:after="200"/>
              <w:jc w:val="center"/>
            </w:pPr>
            <w:r>
              <w:t>возраст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 xml:space="preserve">Название </w:t>
            </w:r>
          </w:p>
          <w:p w:rsidR="00612504" w:rsidRDefault="000E51E9">
            <w:pPr>
              <w:spacing w:after="200"/>
              <w:jc w:val="center"/>
            </w:pPr>
            <w:r>
              <w:t>образовательного учреждения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>ФИО руководителя</w:t>
            </w:r>
          </w:p>
          <w:p w:rsidR="00612504" w:rsidRDefault="000E51E9">
            <w:pPr>
              <w:jc w:val="center"/>
            </w:pPr>
            <w:r>
              <w:rPr>
                <w:i/>
              </w:rPr>
              <w:t>(полностью</w:t>
            </w:r>
            <w:r>
              <w:t>),</w:t>
            </w:r>
          </w:p>
          <w:p w:rsidR="00612504" w:rsidRDefault="000E51E9">
            <w:pPr>
              <w:jc w:val="center"/>
            </w:pPr>
            <w:r>
              <w:t xml:space="preserve">  телефон, адрес электронной почты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0E51E9">
            <w:pPr>
              <w:jc w:val="center"/>
            </w:pPr>
            <w:r>
              <w:t>раздел по технике исполнения</w:t>
            </w:r>
          </w:p>
          <w:p w:rsidR="00612504" w:rsidRDefault="000E51E9">
            <w:pPr>
              <w:spacing w:after="200"/>
              <w:jc w:val="center"/>
            </w:pPr>
            <w:r>
              <w:t>(№ и название техники)</w:t>
            </w:r>
          </w:p>
        </w:tc>
      </w:tr>
      <w:tr w:rsidR="0061250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spacing w:after="200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spacing w:after="20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spacing w:after="20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spacing w:after="200"/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spacing w:after="200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spacing w:after="200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04" w:rsidRDefault="00612504">
            <w:pPr>
              <w:spacing w:after="200"/>
              <w:jc w:val="both"/>
            </w:pPr>
          </w:p>
        </w:tc>
      </w:tr>
    </w:tbl>
    <w:p w:rsidR="00612504" w:rsidRDefault="00612504">
      <w:pPr>
        <w:jc w:val="both"/>
        <w:rPr>
          <w:sz w:val="28"/>
          <w:szCs w:val="28"/>
        </w:rPr>
      </w:pPr>
    </w:p>
    <w:p w:rsidR="00612504" w:rsidRDefault="00612504">
      <w:pPr>
        <w:jc w:val="both"/>
        <w:rPr>
          <w:sz w:val="28"/>
          <w:szCs w:val="28"/>
        </w:rPr>
      </w:pPr>
    </w:p>
    <w:p w:rsidR="00612504" w:rsidRDefault="000E51E9">
      <w:pPr>
        <w:jc w:val="both"/>
      </w:pPr>
      <w:r>
        <w:t xml:space="preserve">    </w:t>
      </w:r>
    </w:p>
    <w:p w:rsidR="00612504" w:rsidRDefault="00612504">
      <w:pPr>
        <w:jc w:val="both"/>
        <w:rPr>
          <w:sz w:val="22"/>
          <w:szCs w:val="22"/>
        </w:rPr>
      </w:pPr>
    </w:p>
    <w:p w:rsidR="00612504" w:rsidRDefault="00612504">
      <w:pPr>
        <w:jc w:val="both"/>
      </w:pPr>
    </w:p>
    <w:p w:rsidR="00612504" w:rsidRDefault="000E51E9">
      <w:pPr>
        <w:jc w:val="both"/>
        <w:rPr>
          <w:b/>
        </w:rPr>
      </w:pPr>
      <w:r>
        <w:rPr>
          <w:b/>
        </w:rPr>
        <w:t>Таблицы заполняются в формате Microsoft Office Word</w:t>
      </w:r>
    </w:p>
    <w:p w:rsidR="00612504" w:rsidRDefault="00612504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612504" w:rsidRDefault="00612504"/>
    <w:sectPr w:rsidR="00612504">
      <w:pgSz w:w="11906" w:h="16838"/>
      <w:pgMar w:top="1701" w:right="1134" w:bottom="850" w:left="1134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456"/>
    <w:multiLevelType w:val="multilevel"/>
    <w:tmpl w:val="653E73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03629"/>
    <w:multiLevelType w:val="multilevel"/>
    <w:tmpl w:val="09D803E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DA02FC0"/>
    <w:multiLevelType w:val="multilevel"/>
    <w:tmpl w:val="24C89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921C21"/>
    <w:multiLevelType w:val="multilevel"/>
    <w:tmpl w:val="87CABE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04"/>
    <w:rsid w:val="000E51E9"/>
    <w:rsid w:val="0061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8C126-6846-49FF-B707-7F1BF606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dod_c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_cdt@mail.ru" TargetMode="External"/><Relationship Id="rId5" Type="http://schemas.openxmlformats.org/officeDocument/2006/relationships/hyperlink" Target="mailto:moudod_cd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Тамуся</dc:creator>
  <cp:lastModifiedBy>Тамуся</cp:lastModifiedBy>
  <cp:revision>2</cp:revision>
  <dcterms:created xsi:type="dcterms:W3CDTF">2020-04-03T08:28:00Z</dcterms:created>
  <dcterms:modified xsi:type="dcterms:W3CDTF">2020-04-03T08:28:00Z</dcterms:modified>
</cp:coreProperties>
</file>